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788DD9" w14:textId="061719D9" w:rsidR="002D4FB6" w:rsidRPr="0052548E" w:rsidRDefault="002D4FB6" w:rsidP="002D4FB6">
      <w:pPr>
        <w:tabs>
          <w:tab w:val="center" w:pos="4536"/>
          <w:tab w:val="right" w:pos="7938"/>
          <w:tab w:val="right" w:pos="9639"/>
        </w:tabs>
        <w:ind w:right="2"/>
        <w:rPr>
          <w:rFonts w:ascii="Arial" w:hAnsi="Arial" w:cs="Arial"/>
          <w:b/>
          <w:bCs/>
          <w:sz w:val="28"/>
        </w:rPr>
      </w:pPr>
      <w:bookmarkStart w:id="0" w:name="_Ref462675860"/>
      <w:r w:rsidRPr="009610D7">
        <w:rPr>
          <w:rFonts w:ascii="Arial" w:hAnsi="Arial" w:cs="Arial"/>
          <w:b/>
          <w:bCs/>
          <w:sz w:val="28"/>
        </w:rPr>
        <w:t>3GPP TSG RAN WG1 #10</w:t>
      </w:r>
      <w:r>
        <w:rPr>
          <w:rFonts w:ascii="Arial" w:hAnsi="Arial" w:cs="Arial"/>
          <w:b/>
          <w:bCs/>
          <w:sz w:val="28"/>
        </w:rPr>
        <w:t>6</w:t>
      </w:r>
      <w:r w:rsidRPr="009610D7">
        <w:rPr>
          <w:rFonts w:ascii="Arial" w:hAnsi="Arial" w:cs="Arial"/>
          <w:b/>
          <w:bCs/>
          <w:sz w:val="28"/>
        </w:rPr>
        <w:t>-e</w:t>
      </w:r>
      <w:r w:rsidRPr="009610D7">
        <w:rPr>
          <w:rFonts w:ascii="Arial" w:hAnsi="Arial" w:cs="Arial"/>
          <w:b/>
          <w:bCs/>
          <w:sz w:val="28"/>
        </w:rPr>
        <w:tab/>
      </w:r>
      <w:r w:rsidRPr="009610D7">
        <w:rPr>
          <w:rFonts w:ascii="Arial" w:hAnsi="Arial" w:cs="Arial"/>
          <w:b/>
          <w:bCs/>
          <w:sz w:val="28"/>
        </w:rPr>
        <w:tab/>
      </w:r>
      <w:r w:rsidRPr="009610D7">
        <w:rPr>
          <w:rFonts w:ascii="Arial" w:hAnsi="Arial" w:cs="Arial"/>
          <w:b/>
          <w:bCs/>
          <w:sz w:val="28"/>
        </w:rPr>
        <w:tab/>
      </w:r>
      <w:r w:rsidR="00BF3A77">
        <w:rPr>
          <w:rFonts w:ascii="Arial" w:hAnsi="Arial" w:cs="Arial"/>
          <w:b/>
          <w:bCs/>
          <w:sz w:val="28"/>
        </w:rPr>
        <w:t xml:space="preserve">    </w:t>
      </w:r>
      <w:r w:rsidR="00AA556D">
        <w:rPr>
          <w:rFonts w:ascii="Arial" w:hAnsi="Arial" w:cs="Arial"/>
          <w:b/>
          <w:bCs/>
          <w:sz w:val="28"/>
        </w:rPr>
        <w:t xml:space="preserve">  </w:t>
      </w:r>
      <w:r w:rsidRPr="009610D7">
        <w:rPr>
          <w:rFonts w:ascii="Arial" w:hAnsi="Arial" w:cs="Arial"/>
          <w:b/>
          <w:bCs/>
          <w:sz w:val="28"/>
        </w:rPr>
        <w:t>R1-</w:t>
      </w:r>
      <w:r w:rsidR="00AA556D" w:rsidRPr="00AA556D">
        <w:rPr>
          <w:rFonts w:ascii="Arial" w:hAnsi="Arial" w:cs="Arial"/>
          <w:b/>
          <w:bCs/>
          <w:sz w:val="28"/>
        </w:rPr>
        <w:t>2107337</w:t>
      </w:r>
    </w:p>
    <w:p w14:paraId="35E6791A" w14:textId="77777777" w:rsidR="002D4FB6" w:rsidRPr="009513AC" w:rsidRDefault="002D4FB6" w:rsidP="002D4FB6">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August 16</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27</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612BF82B" w14:textId="3A968F5D" w:rsidR="00FE2A81" w:rsidRPr="00871738" w:rsidRDefault="00FE2A81" w:rsidP="00CE3180">
      <w:pPr>
        <w:tabs>
          <w:tab w:val="left" w:pos="1985"/>
        </w:tabs>
        <w:jc w:val="both"/>
        <w:rPr>
          <w:rFonts w:ascii="Arial" w:hAnsi="Arial"/>
          <w:sz w:val="24"/>
        </w:rPr>
      </w:pPr>
      <w:r w:rsidRPr="00871738">
        <w:rPr>
          <w:rFonts w:ascii="Arial" w:hAnsi="Arial"/>
          <w:b/>
          <w:sz w:val="24"/>
        </w:rPr>
        <w:t>Agenda item:</w:t>
      </w:r>
      <w:r w:rsidRPr="00871738">
        <w:rPr>
          <w:rFonts w:ascii="Arial" w:hAnsi="Arial"/>
          <w:sz w:val="24"/>
        </w:rPr>
        <w:tab/>
      </w:r>
      <w:bookmarkStart w:id="1" w:name="Source"/>
      <w:bookmarkEnd w:id="1"/>
      <w:r w:rsidR="00064078" w:rsidRPr="00871738">
        <w:rPr>
          <w:rFonts w:ascii="Arial" w:hAnsi="Arial"/>
          <w:sz w:val="24"/>
        </w:rPr>
        <w:t>8.3.1.</w:t>
      </w:r>
      <w:r w:rsidR="006D11F0" w:rsidRPr="00871738">
        <w:rPr>
          <w:rFonts w:ascii="Arial" w:hAnsi="Arial"/>
          <w:sz w:val="24"/>
        </w:rPr>
        <w:t>2</w:t>
      </w:r>
    </w:p>
    <w:p w14:paraId="6EDC7C2F" w14:textId="77777777" w:rsidR="00FE2A81" w:rsidRPr="00871738" w:rsidRDefault="00FE2A81" w:rsidP="000A3CBA">
      <w:pPr>
        <w:tabs>
          <w:tab w:val="left" w:pos="1985"/>
        </w:tabs>
        <w:jc w:val="both"/>
        <w:rPr>
          <w:rFonts w:ascii="Arial" w:hAnsi="Arial"/>
          <w:sz w:val="24"/>
        </w:rPr>
      </w:pPr>
      <w:r w:rsidRPr="00871738">
        <w:rPr>
          <w:rFonts w:ascii="Arial" w:hAnsi="Arial"/>
          <w:b/>
          <w:sz w:val="24"/>
        </w:rPr>
        <w:t xml:space="preserve">Source: </w:t>
      </w:r>
      <w:r w:rsidRPr="00871738">
        <w:rPr>
          <w:rFonts w:ascii="Arial" w:hAnsi="Arial"/>
          <w:b/>
          <w:sz w:val="24"/>
        </w:rPr>
        <w:tab/>
      </w:r>
      <w:r w:rsidRPr="00871738">
        <w:rPr>
          <w:rFonts w:ascii="Arial" w:hAnsi="Arial"/>
          <w:sz w:val="24"/>
        </w:rPr>
        <w:t>Qualcomm Incorporated</w:t>
      </w:r>
    </w:p>
    <w:p w14:paraId="1B950CDD" w14:textId="4743E368" w:rsidR="00FE2A81" w:rsidRPr="00871738" w:rsidRDefault="00FE2A81" w:rsidP="000A3CBA">
      <w:pPr>
        <w:ind w:left="1988" w:hanging="1988"/>
        <w:jc w:val="both"/>
        <w:rPr>
          <w:rFonts w:ascii="Arial" w:hAnsi="Arial" w:cs="Arial"/>
          <w:color w:val="000000" w:themeColor="text1"/>
          <w:sz w:val="24"/>
          <w:szCs w:val="24"/>
        </w:rPr>
      </w:pPr>
      <w:r w:rsidRPr="00871738">
        <w:rPr>
          <w:rFonts w:ascii="Arial" w:hAnsi="Arial"/>
          <w:b/>
          <w:color w:val="000000" w:themeColor="text1"/>
          <w:sz w:val="24"/>
        </w:rPr>
        <w:t>Title:</w:t>
      </w:r>
      <w:r w:rsidRPr="00871738">
        <w:rPr>
          <w:rFonts w:ascii="Arial" w:hAnsi="Arial"/>
          <w:color w:val="000000" w:themeColor="text1"/>
          <w:sz w:val="24"/>
        </w:rPr>
        <w:t xml:space="preserve"> </w:t>
      </w:r>
      <w:r w:rsidRPr="00871738">
        <w:rPr>
          <w:rFonts w:ascii="Arial" w:hAnsi="Arial"/>
          <w:color w:val="000000" w:themeColor="text1"/>
          <w:sz w:val="22"/>
        </w:rPr>
        <w:tab/>
      </w:r>
      <w:r w:rsidR="006D11F0" w:rsidRPr="00871738">
        <w:rPr>
          <w:rFonts w:ascii="Arial" w:hAnsi="Arial"/>
          <w:color w:val="000000" w:themeColor="text1"/>
          <w:sz w:val="22"/>
        </w:rPr>
        <w:t>CSI</w:t>
      </w:r>
      <w:r w:rsidR="00064078" w:rsidRPr="00871738">
        <w:rPr>
          <w:rFonts w:ascii="Arial" w:hAnsi="Arial"/>
          <w:color w:val="000000" w:themeColor="text1"/>
          <w:sz w:val="22"/>
        </w:rPr>
        <w:t xml:space="preserve"> enhancement for IOT and URLLC</w:t>
      </w:r>
    </w:p>
    <w:p w14:paraId="401B4271" w14:textId="77777777" w:rsidR="00FE2A81" w:rsidRPr="00871738" w:rsidRDefault="00FE2A81" w:rsidP="000A3CBA">
      <w:pPr>
        <w:ind w:left="1988" w:hanging="1988"/>
        <w:jc w:val="both"/>
        <w:rPr>
          <w:rFonts w:ascii="Arial" w:hAnsi="Arial"/>
          <w:sz w:val="24"/>
        </w:rPr>
      </w:pPr>
      <w:r w:rsidRPr="00871738">
        <w:rPr>
          <w:rFonts w:ascii="Arial" w:hAnsi="Arial"/>
          <w:b/>
          <w:sz w:val="24"/>
        </w:rPr>
        <w:t>Document for:</w:t>
      </w:r>
      <w:r w:rsidRPr="00871738">
        <w:rPr>
          <w:rFonts w:ascii="Arial" w:hAnsi="Arial"/>
          <w:sz w:val="24"/>
        </w:rPr>
        <w:tab/>
      </w:r>
      <w:bookmarkStart w:id="2" w:name="DocumentFor"/>
      <w:bookmarkEnd w:id="2"/>
      <w:r w:rsidRPr="00871738">
        <w:rPr>
          <w:rFonts w:ascii="Arial" w:hAnsi="Arial"/>
          <w:sz w:val="24"/>
        </w:rPr>
        <w:t>Discussion/Decision</w:t>
      </w:r>
    </w:p>
    <w:p w14:paraId="77BB5929" w14:textId="564187BD" w:rsidR="00CE6FFB" w:rsidRPr="00871738" w:rsidRDefault="00FD6A3D" w:rsidP="00B20DB2">
      <w:pPr>
        <w:pStyle w:val="Heading1"/>
        <w:jc w:val="both"/>
      </w:pPr>
      <w:bookmarkStart w:id="3" w:name="_Ref465963108"/>
      <w:r w:rsidRPr="00871738">
        <w:t>Introduction</w:t>
      </w:r>
      <w:bookmarkEnd w:id="0"/>
      <w:bookmarkEnd w:id="3"/>
    </w:p>
    <w:p w14:paraId="1C31700C" w14:textId="7BD4A69E" w:rsidR="000B1A7A" w:rsidRPr="00871738" w:rsidRDefault="00521704" w:rsidP="000B1A7A">
      <w:pPr>
        <w:jc w:val="both"/>
      </w:pPr>
      <w:r w:rsidRPr="00871738">
        <w:t xml:space="preserve"> </w:t>
      </w:r>
      <w:r w:rsidR="000B1A7A" w:rsidRPr="00871738">
        <w:t xml:space="preserve">In RAN plenary #86, the work item on Enhanced Industrial Internet of Things (IIOT) and URLLC Support was agreed </w:t>
      </w:r>
      <w:r w:rsidR="000B1A7A" w:rsidRPr="00871738">
        <w:fldChar w:fldCharType="begin"/>
      </w:r>
      <w:r w:rsidR="000B1A7A" w:rsidRPr="00871738">
        <w:instrText xml:space="preserve"> REF _Ref47616084 \n \h </w:instrText>
      </w:r>
      <w:r w:rsidR="00871738">
        <w:instrText xml:space="preserve"> \* MERGEFORMAT </w:instrText>
      </w:r>
      <w:r w:rsidR="000B1A7A" w:rsidRPr="00871738">
        <w:fldChar w:fldCharType="separate"/>
      </w:r>
      <w:r w:rsidR="00D21258">
        <w:t>[1]</w:t>
      </w:r>
      <w:r w:rsidR="000B1A7A" w:rsidRPr="00871738">
        <w:fldChar w:fldCharType="end"/>
      </w:r>
      <w:r w:rsidR="000B1A7A" w:rsidRPr="00871738">
        <w:t xml:space="preserve">. One of the main objectives of the work item is to </w:t>
      </w:r>
    </w:p>
    <w:p w14:paraId="2FA42FC3" w14:textId="77777777" w:rsidR="000B1A7A" w:rsidRPr="00871738" w:rsidRDefault="000B1A7A" w:rsidP="000B1A7A">
      <w:pPr>
        <w:adjustRightInd/>
        <w:textAlignment w:val="auto"/>
        <w:rPr>
          <w:lang w:eastAsia="fi-FI"/>
        </w:rPr>
      </w:pPr>
      <w:r w:rsidRPr="00871738">
        <w:t xml:space="preserve">“Study, identify and specify if needed, required Physical Layer feedback enhancements for meeting URLLC requirements covering </w:t>
      </w:r>
    </w:p>
    <w:p w14:paraId="48C9168B" w14:textId="77777777" w:rsidR="000B1A7A" w:rsidRPr="00871738" w:rsidRDefault="000B1A7A" w:rsidP="003F411E">
      <w:pPr>
        <w:numPr>
          <w:ilvl w:val="2"/>
          <w:numId w:val="9"/>
        </w:numPr>
        <w:adjustRightInd/>
        <w:ind w:left="1170" w:hanging="360"/>
        <w:textAlignment w:val="auto"/>
      </w:pPr>
      <w:r w:rsidRPr="00871738">
        <w:t>UE feedback enhancements for HARQ-ACK [RAN1]</w:t>
      </w:r>
    </w:p>
    <w:p w14:paraId="6572B001" w14:textId="77777777" w:rsidR="000B1A7A" w:rsidRPr="00871738" w:rsidRDefault="000B1A7A" w:rsidP="003F411E">
      <w:pPr>
        <w:pStyle w:val="ListParagraph"/>
        <w:numPr>
          <w:ilvl w:val="2"/>
          <w:numId w:val="9"/>
        </w:numPr>
        <w:overflowPunct w:val="0"/>
        <w:autoSpaceDE w:val="0"/>
        <w:autoSpaceDN w:val="0"/>
        <w:spacing w:after="180"/>
        <w:ind w:left="1260" w:hanging="450"/>
        <w:rPr>
          <w:rFonts w:ascii="Times New Roman" w:eastAsia="Times New Roman" w:hAnsi="Times New Roman"/>
          <w:b/>
          <w:bCs/>
          <w:sz w:val="20"/>
          <w:szCs w:val="20"/>
        </w:rPr>
      </w:pPr>
      <w:r w:rsidRPr="00871738">
        <w:rPr>
          <w:rFonts w:ascii="Times New Roman" w:eastAsia="Times New Roman" w:hAnsi="Times New Roman"/>
          <w:b/>
          <w:bCs/>
          <w:sz w:val="20"/>
          <w:szCs w:val="20"/>
        </w:rPr>
        <w:t>CSI feedback enhancements to allow for more accurate MCS selection [RAN1]</w:t>
      </w:r>
    </w:p>
    <w:p w14:paraId="7BD70A93" w14:textId="77777777" w:rsidR="000B1A7A" w:rsidRPr="00871738" w:rsidRDefault="000B1A7A" w:rsidP="000B1A7A">
      <w:pPr>
        <w:pStyle w:val="ListParagraph"/>
        <w:ind w:left="900"/>
        <w:rPr>
          <w:rFonts w:ascii="Times New Roman" w:eastAsia="Times New Roman" w:hAnsi="Times New Roman"/>
          <w:sz w:val="20"/>
          <w:szCs w:val="20"/>
        </w:rPr>
      </w:pPr>
      <w:r w:rsidRPr="00871738">
        <w:rPr>
          <w:rFonts w:ascii="Times New Roman" w:eastAsia="Times New Roman" w:hAnsi="Times New Roman"/>
          <w:sz w:val="20"/>
          <w:szCs w:val="20"/>
        </w:rPr>
        <w:t>Note: DMRS-based CSI feedback is not in scope of this WI”</w:t>
      </w:r>
    </w:p>
    <w:p w14:paraId="30FAA9CB" w14:textId="68541E48" w:rsidR="007D7698" w:rsidRPr="00871738" w:rsidRDefault="000B1A7A" w:rsidP="000A3CBA">
      <w:pPr>
        <w:jc w:val="both"/>
      </w:pPr>
      <w:r w:rsidRPr="00871738">
        <w:t xml:space="preserve">  </w:t>
      </w:r>
    </w:p>
    <w:p w14:paraId="7E1A95C1" w14:textId="2071EEAA" w:rsidR="003B4F2E" w:rsidRPr="00871738" w:rsidRDefault="003B4F2E" w:rsidP="000A3CBA">
      <w:pPr>
        <w:jc w:val="both"/>
      </w:pPr>
      <w:r w:rsidRPr="00871738">
        <w:t xml:space="preserve">In this contribution, the enhancement of CSI for IOT and URLLC is discussed. </w:t>
      </w:r>
    </w:p>
    <w:p w14:paraId="7BD88809" w14:textId="7B6A2977" w:rsidR="00663672" w:rsidRPr="00871738" w:rsidRDefault="00663672" w:rsidP="00663672">
      <w:pPr>
        <w:pStyle w:val="Heading1"/>
        <w:rPr>
          <w:lang w:eastAsia="zh-CN"/>
        </w:rPr>
      </w:pPr>
      <w:bookmarkStart w:id="4" w:name="_Ref525738522"/>
      <w:bookmarkStart w:id="5" w:name="_Ref471731770"/>
      <w:bookmarkStart w:id="6" w:name="_Ref462669569"/>
      <w:r w:rsidRPr="00871738">
        <w:rPr>
          <w:lang w:val="en-US" w:eastAsia="zh-CN"/>
        </w:rPr>
        <w:t>Case 1: Channel/interference measurement for new CSI reporting</w:t>
      </w:r>
    </w:p>
    <w:p w14:paraId="2E9EDE61" w14:textId="7D1CBB24" w:rsidR="005B3395" w:rsidRPr="005B3395" w:rsidRDefault="00E65186" w:rsidP="005B3395">
      <w:pPr>
        <w:pStyle w:val="Heading2"/>
      </w:pPr>
      <w:bookmarkStart w:id="7" w:name="_Hlk68518008"/>
      <w:bookmarkStart w:id="8" w:name="_Hlk68602299"/>
      <w:bookmarkStart w:id="9" w:name="_Hlk68252870"/>
      <w:r>
        <w:t xml:space="preserve">Increase </w:t>
      </w:r>
      <w:r w:rsidR="007F1119">
        <w:t>granularity of subband CQI</w:t>
      </w:r>
      <w:r w:rsidR="00BB7289" w:rsidRPr="00871738">
        <w:t xml:space="preserve"> </w:t>
      </w:r>
    </w:p>
    <w:bookmarkEnd w:id="7"/>
    <w:p w14:paraId="2A12EBA2" w14:textId="2739479A" w:rsidR="008E78A3" w:rsidRDefault="005B3395" w:rsidP="00A87A8C">
      <w:pPr>
        <w:rPr>
          <w:lang w:eastAsia="zh-CN"/>
        </w:rPr>
      </w:pPr>
      <w:r>
        <w:rPr>
          <w:lang w:eastAsia="zh-CN"/>
        </w:rPr>
        <w:t xml:space="preserve">In </w:t>
      </w:r>
      <w:r w:rsidR="004438F2">
        <w:rPr>
          <w:lang w:eastAsia="zh-CN"/>
        </w:rPr>
        <w:t xml:space="preserve">RAN-P </w:t>
      </w:r>
      <w:r w:rsidR="00710DFD">
        <w:rPr>
          <w:lang w:eastAsia="zh-CN"/>
        </w:rPr>
        <w:t xml:space="preserve">92e, it was agreed that </w:t>
      </w:r>
      <w:r w:rsidR="00D86D3E">
        <w:rPr>
          <w:lang w:eastAsia="zh-CN"/>
        </w:rPr>
        <w:t xml:space="preserve">for case 1, </w:t>
      </w:r>
      <w:r w:rsidR="00710DFD">
        <w:rPr>
          <w:lang w:eastAsia="zh-CN"/>
        </w:rPr>
        <w:t>RAN1 should focus on study increas</w:t>
      </w:r>
      <w:r w:rsidR="00D86D3E">
        <w:rPr>
          <w:lang w:eastAsia="zh-CN"/>
        </w:rPr>
        <w:t xml:space="preserve">ing granularity of subband CQI. </w:t>
      </w:r>
      <w:r w:rsidR="001800AD">
        <w:rPr>
          <w:lang w:eastAsia="zh-CN"/>
        </w:rPr>
        <w:t xml:space="preserve">There are two options to increase the granularity of subband CQI, which are </w:t>
      </w:r>
      <w:r w:rsidR="00CA3875">
        <w:rPr>
          <w:lang w:eastAsia="zh-CN"/>
        </w:rPr>
        <w:t xml:space="preserve">applying </w:t>
      </w:r>
      <w:r w:rsidR="001800AD">
        <w:rPr>
          <w:lang w:eastAsia="zh-CN"/>
        </w:rPr>
        <w:t xml:space="preserve">either </w:t>
      </w:r>
      <w:r w:rsidR="005C2461">
        <w:rPr>
          <w:lang w:eastAsia="zh-CN"/>
        </w:rPr>
        <w:t>3-bits diff</w:t>
      </w:r>
      <w:r w:rsidR="007429B7">
        <w:rPr>
          <w:lang w:eastAsia="zh-CN"/>
        </w:rPr>
        <w:t>er</w:t>
      </w:r>
      <w:r w:rsidR="005C2461">
        <w:rPr>
          <w:lang w:eastAsia="zh-CN"/>
        </w:rPr>
        <w:t xml:space="preserve">ential subband CQI or 4-bits CQI. Given that </w:t>
      </w:r>
      <w:r w:rsidR="001254B8">
        <w:rPr>
          <w:lang w:eastAsia="zh-CN"/>
        </w:rPr>
        <w:t xml:space="preserve">in Rel-15/16 the subband CQI </w:t>
      </w:r>
      <w:r w:rsidR="007429B7">
        <w:rPr>
          <w:lang w:eastAsia="zh-CN"/>
        </w:rPr>
        <w:t xml:space="preserve">report </w:t>
      </w:r>
      <w:r w:rsidR="001254B8">
        <w:rPr>
          <w:lang w:eastAsia="zh-CN"/>
        </w:rPr>
        <w:t>is based on 2-bits differential CQI</w:t>
      </w:r>
      <w:r w:rsidR="001840EB">
        <w:rPr>
          <w:lang w:eastAsia="zh-CN"/>
        </w:rPr>
        <w:t xml:space="preserve">, it is a natural extension to expand 2-bits </w:t>
      </w:r>
      <w:r w:rsidR="008923E9">
        <w:rPr>
          <w:lang w:eastAsia="zh-CN"/>
        </w:rPr>
        <w:t xml:space="preserve">differential to 3-bits differential for subband CQI report in Rel-17. </w:t>
      </w:r>
    </w:p>
    <w:p w14:paraId="0890754E" w14:textId="29DB061F" w:rsidR="008E78A3" w:rsidRPr="00207B9F" w:rsidRDefault="00D4059F" w:rsidP="00BB7289">
      <w:pPr>
        <w:rPr>
          <w:b/>
          <w:i/>
          <w:iCs/>
          <w:lang w:val="en-GB" w:eastAsia="zh-CN"/>
        </w:rPr>
      </w:pPr>
      <w:bookmarkStart w:id="10" w:name="_Hlk78879601"/>
      <w:r w:rsidRPr="00871738">
        <w:rPr>
          <w:b/>
          <w:i/>
          <w:u w:val="single"/>
        </w:rPr>
        <w:t xml:space="preserve">Proposal </w:t>
      </w:r>
      <w:r w:rsidR="00B55C56">
        <w:rPr>
          <w:b/>
          <w:i/>
          <w:u w:val="single"/>
        </w:rPr>
        <w:t>1</w:t>
      </w:r>
      <w:r w:rsidRPr="00871738">
        <w:rPr>
          <w:b/>
          <w:i/>
          <w:u w:val="single"/>
        </w:rPr>
        <w:t>:</w:t>
      </w:r>
      <w:r w:rsidRPr="00871738">
        <w:rPr>
          <w:b/>
          <w:lang w:val="en-GB" w:eastAsia="zh-CN"/>
        </w:rPr>
        <w:t xml:space="preserve"> </w:t>
      </w:r>
      <w:r w:rsidR="00FA63D8">
        <w:rPr>
          <w:b/>
          <w:i/>
          <w:iCs/>
          <w:lang w:val="en-GB" w:eastAsia="zh-CN"/>
        </w:rPr>
        <w:t xml:space="preserve">Support </w:t>
      </w:r>
      <w:r w:rsidR="00B55C56">
        <w:rPr>
          <w:b/>
          <w:i/>
          <w:iCs/>
          <w:lang w:val="en-GB" w:eastAsia="zh-CN"/>
        </w:rPr>
        <w:t>3-bits differential subband CQI</w:t>
      </w:r>
      <w:r w:rsidR="00E42385">
        <w:rPr>
          <w:b/>
          <w:i/>
          <w:iCs/>
          <w:lang w:val="en-GB" w:eastAsia="zh-CN"/>
        </w:rPr>
        <w:t xml:space="preserve"> in Rel-17</w:t>
      </w:r>
      <w:r w:rsidRPr="00F34F81">
        <w:rPr>
          <w:b/>
          <w:i/>
          <w:iCs/>
          <w:lang w:val="en-GB" w:eastAsia="zh-CN"/>
        </w:rPr>
        <w:t xml:space="preserve">. </w:t>
      </w:r>
      <w:bookmarkEnd w:id="10"/>
      <w:r w:rsidR="00E42385">
        <w:rPr>
          <w:b/>
          <w:i/>
          <w:iCs/>
          <w:lang w:val="en-GB" w:eastAsia="zh-CN"/>
        </w:rPr>
        <w:t xml:space="preserve">FFS 3-bits quantization table </w:t>
      </w:r>
      <w:r w:rsidR="001840E3">
        <w:rPr>
          <w:b/>
          <w:i/>
          <w:iCs/>
          <w:lang w:val="en-GB" w:eastAsia="zh-CN"/>
        </w:rPr>
        <w:t xml:space="preserve">for the differential subband CQI. </w:t>
      </w:r>
    </w:p>
    <w:bookmarkEnd w:id="8"/>
    <w:bookmarkEnd w:id="9"/>
    <w:p w14:paraId="3CA0B736" w14:textId="32D40110" w:rsidR="00A14E45" w:rsidRPr="00871738" w:rsidRDefault="00663672" w:rsidP="00A14E45">
      <w:pPr>
        <w:pStyle w:val="Heading1"/>
        <w:rPr>
          <w:lang w:eastAsia="zh-CN"/>
        </w:rPr>
      </w:pPr>
      <w:r w:rsidRPr="00871738">
        <w:rPr>
          <w:lang w:eastAsia="zh-CN"/>
        </w:rPr>
        <w:t xml:space="preserve">Case 2: </w:t>
      </w:r>
      <w:r w:rsidR="00F220EB" w:rsidRPr="00871738">
        <w:rPr>
          <w:lang w:eastAsia="zh-CN"/>
        </w:rPr>
        <w:t xml:space="preserve">CSI feedback </w:t>
      </w:r>
      <w:r w:rsidRPr="00871738">
        <w:rPr>
          <w:lang w:eastAsia="zh-CN"/>
        </w:rPr>
        <w:t>measurement based on</w:t>
      </w:r>
      <w:r w:rsidR="00F220EB" w:rsidRPr="00871738">
        <w:rPr>
          <w:lang w:eastAsia="zh-CN"/>
        </w:rPr>
        <w:t xml:space="preserve"> PDSCH </w:t>
      </w:r>
      <w:r w:rsidR="00FA07BC" w:rsidRPr="00871738">
        <w:rPr>
          <w:lang w:eastAsia="zh-CN"/>
        </w:rPr>
        <w:t xml:space="preserve"> </w:t>
      </w:r>
    </w:p>
    <w:p w14:paraId="14518543" w14:textId="5DB677EB" w:rsidR="00663672" w:rsidRPr="00871738" w:rsidRDefault="00663672" w:rsidP="00663672">
      <w:pPr>
        <w:pStyle w:val="Heading2"/>
        <w:rPr>
          <w:lang w:eastAsia="zh-CN"/>
        </w:rPr>
      </w:pPr>
      <w:r w:rsidRPr="00871738">
        <w:rPr>
          <w:lang w:eastAsia="zh-CN"/>
        </w:rPr>
        <w:t>Instantaneous C</w:t>
      </w:r>
      <w:r w:rsidR="00951AB8">
        <w:rPr>
          <w:lang w:eastAsia="zh-CN"/>
        </w:rPr>
        <w:t>Q</w:t>
      </w:r>
      <w:r w:rsidRPr="00871738">
        <w:rPr>
          <w:lang w:eastAsia="zh-CN"/>
        </w:rPr>
        <w:t xml:space="preserve">I feedback based on PDSCH decoding  </w:t>
      </w:r>
    </w:p>
    <w:p w14:paraId="7FA27288" w14:textId="77777777" w:rsidR="0049771E" w:rsidRPr="00871738" w:rsidRDefault="0049771E" w:rsidP="0049771E">
      <w:pPr>
        <w:rPr>
          <w:lang w:eastAsia="zh-CN"/>
        </w:rPr>
      </w:pPr>
      <w:r w:rsidRPr="00871738">
        <w:rPr>
          <w:lang w:eastAsia="zh-CN"/>
        </w:rPr>
        <w:t>In order to achieve the 1e-5 BLER, traditional link adaptation schemes based on outer loop + CSI feedback do not seem to meet the reliability requirement, because they cannot track the channel fading and interference fast enough to meet the 1e-5 residual BLER target. In a conventional link adaptation scheme, targeting e.g., 10% error rate, we can have the following, as an example,</w:t>
      </w:r>
    </w:p>
    <w:p w14:paraId="1610D906" w14:textId="77777777" w:rsidR="0049771E" w:rsidRPr="00871738" w:rsidRDefault="0049771E" w:rsidP="0049771E">
      <w:pPr>
        <w:rPr>
          <w:lang w:eastAsia="zh-CN"/>
        </w:rPr>
      </w:pPr>
      <m:oMathPara>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m:oMathPara>
    </w:p>
    <w:p w14:paraId="1F627A59" w14:textId="77777777" w:rsidR="0049771E" w:rsidRPr="00871738" w:rsidRDefault="0049771E" w:rsidP="0049771E">
      <w:pPr>
        <w:jc w:val="center"/>
        <w:rPr>
          <w:lang w:eastAsia="zh-CN"/>
        </w:rPr>
      </w:pPr>
      <w:r w:rsidRPr="00871738">
        <w:rPr>
          <w:lang w:eastAsia="zh-CN"/>
        </w:rPr>
        <w:t>with</w:t>
      </w:r>
      <w:r w:rsidRPr="00871738">
        <w:rPr>
          <w:iCs/>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oMath>
      <w:r w:rsidRPr="00871738">
        <w:rPr>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min{Δ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i-1</m:t>
            </m:r>
          </m:e>
        </m:d>
        <m:r>
          <m:rPr>
            <m:sty m:val="p"/>
          </m:rPr>
          <w:rPr>
            <w:rFonts w:ascii="Cambria Math" w:hAnsi="Cambria Math"/>
            <w:lang w:eastAsia="zh-CN"/>
          </w:rPr>
          <m:t>+</m:t>
        </m:r>
        <m:r>
          <w:rPr>
            <w:rFonts w:ascii="Cambria Math" w:hAnsi="Cambria Math"/>
            <w:lang w:eastAsia="zh-CN"/>
          </w:rPr>
          <m:t>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-9δ⋅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 </m:t>
        </m:r>
        <m:sSub>
          <m:sSubPr>
            <m:ctrlPr>
              <w:rPr>
                <w:rFonts w:ascii="Cambria Math" w:hAnsi="Cambria Math"/>
                <w:i/>
                <w:iCs/>
                <w:lang w:eastAsia="zh-CN"/>
              </w:rPr>
            </m:ctrlPr>
          </m:sSubPr>
          <m:e>
            <m:r>
              <w:rPr>
                <w:rFonts w:ascii="Cambria Math" w:hAnsi="Cambria Math"/>
                <w:lang w:eastAsia="zh-CN"/>
              </w:rPr>
              <m:t>offset</m:t>
            </m:r>
          </m:e>
          <m:sub>
            <m:r>
              <w:rPr>
                <w:rFonts w:ascii="Cambria Math" w:hAnsi="Cambria Math"/>
                <w:lang w:eastAsia="zh-CN"/>
              </w:rPr>
              <m:t>max</m:t>
            </m:r>
          </m:sub>
        </m:sSub>
        <m:r>
          <w:rPr>
            <w:rFonts w:ascii="Cambria Math" w:hAnsi="Cambria Math"/>
            <w:lang w:eastAsia="zh-CN"/>
          </w:rPr>
          <m:t>}</m:t>
        </m:r>
      </m:oMath>
    </w:p>
    <w:p w14:paraId="1FFC6088" w14:textId="77777777" w:rsidR="0049771E" w:rsidRPr="00871738" w:rsidRDefault="0049771E" w:rsidP="0049771E">
      <w:pPr>
        <w:rPr>
          <w:lang w:eastAsia="zh-CN"/>
        </w:rPr>
      </w:pPr>
      <w:r w:rsidRPr="00871738">
        <w:rPr>
          <w:lang w:eastAsia="zh-CN"/>
        </w:rPr>
        <w:lastRenderedPageBreak/>
        <w:t xml:space="preserve">where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Pr="00871738">
        <w:rPr>
          <w:iCs/>
          <w:lang w:eastAsia="zh-CN"/>
        </w:rPr>
        <w:t xml:space="preserve"> is the SNR derived based on the previous reported CQI by the UE, and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Pr="00871738">
        <w:rPr>
          <w:iCs/>
          <w:lang w:eastAsia="zh-CN"/>
        </w:rPr>
        <w:t xml:space="preserve"> is the SNR outer loop driving by HARQ-ACK feedback.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=1</m:t>
        </m:r>
      </m:oMath>
      <w:r w:rsidRPr="00871738">
        <w:rPr>
          <w:iCs/>
          <w:lang w:eastAsia="zh-CN"/>
        </w:rPr>
        <w:t xml:space="preserve"> in case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=0</m:t>
        </m:r>
      </m:oMath>
      <w:r w:rsidRPr="00871738">
        <w:rPr>
          <w:iCs/>
          <w:lang w:eastAsia="zh-CN"/>
        </w:rPr>
        <w:t xml:space="preserve"> in case feedback is NACK.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oMath>
      <w:r w:rsidRPr="00871738">
        <w:rPr>
          <w:iCs/>
          <w:lang w:eastAsia="zh-CN"/>
        </w:rPr>
        <w:t xml:space="preserve">=0 in case of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=1</m:t>
        </m:r>
      </m:oMath>
      <w:r w:rsidRPr="00871738">
        <w:rPr>
          <w:iCs/>
          <w:lang w:eastAsia="zh-CN"/>
        </w:rPr>
        <w:t xml:space="preserve"> in case of feedback is NACK. </w:t>
      </w:r>
      <w:r w:rsidRPr="00871738">
        <w:rPr>
          <w:lang w:eastAsia="zh-CN"/>
        </w:rPr>
        <w:t xml:space="preserve">Finally, </w:t>
      </w:r>
      <m:oMath>
        <m:r>
          <w:rPr>
            <w:rFonts w:ascii="Cambria Math" w:hAnsi="Cambria Math"/>
            <w:lang w:eastAsia="zh-CN"/>
          </w:rPr>
          <m:t>δ</m:t>
        </m:r>
      </m:oMath>
      <w:r w:rsidRPr="00871738">
        <w:rPr>
          <w:lang w:eastAsia="zh-CN"/>
        </w:rPr>
        <w:t xml:space="preserve"> is the step size.</w:t>
      </w:r>
    </w:p>
    <w:p w14:paraId="300FFDBA" w14:textId="4E626070" w:rsidR="0049771E" w:rsidRPr="00871738" w:rsidRDefault="0049771E" w:rsidP="0049771E">
      <w:pPr>
        <w:rPr>
          <w:lang w:eastAsia="zh-CN"/>
        </w:rPr>
      </w:pPr>
      <w:r w:rsidRPr="00871738">
        <w:rPr>
          <w:lang w:eastAsia="zh-CN"/>
        </w:rPr>
        <w:t>The problem of the traditional outer loop is that the outer loop is driven by HARQ-ACK feedback with a certain step size and it is not agile enough to catch up with channel/interference variation, unless with a huge step size. When channel gets into a sudden deep fading, as shown in the following left subfigure of</w:t>
      </w:r>
      <w:r w:rsidR="00C6266A">
        <w:rPr>
          <w:b/>
          <w:bCs/>
          <w:lang w:eastAsia="zh-CN"/>
        </w:rPr>
        <w:t xml:space="preserve"> </w:t>
      </w:r>
      <w:r w:rsidR="00C6266A">
        <w:rPr>
          <w:b/>
          <w:bCs/>
          <w:lang w:eastAsia="zh-CN"/>
        </w:rPr>
        <w:fldChar w:fldCharType="begin"/>
      </w:r>
      <w:r w:rsidR="00C6266A">
        <w:rPr>
          <w:b/>
          <w:bCs/>
          <w:lang w:eastAsia="zh-CN"/>
        </w:rPr>
        <w:instrText xml:space="preserve"> REF _Ref71648790 \h </w:instrText>
      </w:r>
      <w:r w:rsidR="00C6266A">
        <w:rPr>
          <w:b/>
          <w:bCs/>
          <w:lang w:eastAsia="zh-CN"/>
        </w:rPr>
      </w:r>
      <w:r w:rsidR="00C6266A">
        <w:rPr>
          <w:b/>
          <w:bCs/>
          <w:lang w:eastAsia="zh-CN"/>
        </w:rPr>
        <w:fldChar w:fldCharType="separate"/>
      </w:r>
      <w:r w:rsidR="00D21258" w:rsidRPr="00871738">
        <w:t xml:space="preserve">Figure </w:t>
      </w:r>
      <w:r w:rsidR="00D21258">
        <w:rPr>
          <w:noProof/>
        </w:rPr>
        <w:t>1</w:t>
      </w:r>
      <w:r w:rsidR="00C6266A">
        <w:rPr>
          <w:b/>
          <w:bCs/>
          <w:lang w:eastAsia="zh-CN"/>
        </w:rPr>
        <w:fldChar w:fldCharType="end"/>
      </w:r>
      <w:r w:rsidRPr="00871738">
        <w:rPr>
          <w:lang w:eastAsia="zh-CN"/>
        </w:rPr>
        <w:t>,</w:t>
      </w:r>
      <w:r w:rsidRPr="00871738">
        <w:rPr>
          <w:b/>
          <w:bCs/>
          <w:lang w:eastAsia="zh-CN"/>
        </w:rPr>
        <w:t xml:space="preserve"> </w:t>
      </w:r>
      <w:r w:rsidRPr="00871738">
        <w:rPr>
          <w:lang w:eastAsia="zh-CN"/>
        </w:rPr>
        <w:t xml:space="preserve">around slot 7690, the outer loop needs a few consecutive NACKs to push down the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Pr="00871738">
        <w:rPr>
          <w:lang w:eastAsia="zh-CN"/>
        </w:rPr>
        <w:t xml:space="preserve"> to catch up with the channel fading. With a few NACKs, the URLLC 1e-5 BLER requirement is already violated. </w:t>
      </w:r>
    </w:p>
    <w:p w14:paraId="70858483" w14:textId="77777777" w:rsidR="0049771E" w:rsidRPr="00871738" w:rsidRDefault="0049771E" w:rsidP="0049771E">
      <w:pPr>
        <w:rPr>
          <w:lang w:eastAsia="zh-CN"/>
        </w:rPr>
      </w:pPr>
      <w:r w:rsidRPr="00871738">
        <w:rPr>
          <w:lang w:eastAsia="zh-CN"/>
        </w:rPr>
        <w:t xml:space="preserve">There are following a few potential solutions to resolve this issue. </w:t>
      </w:r>
    </w:p>
    <w:p w14:paraId="4D397B6B"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Boosting Tx power/operating SNR </w:t>
      </w:r>
    </w:p>
    <w:p w14:paraId="31408C04" w14:textId="60CFAD8B"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 xml:space="preserve">Unfortunately, boosting the Tx power/operating SNR does not seem to work. On the contrary, boosting SNR can make things even worse. As shown in the following right </w:t>
      </w:r>
      <w:r w:rsidRPr="00C6266A">
        <w:rPr>
          <w:rFonts w:ascii="Times New Roman" w:hAnsi="Times New Roman"/>
          <w:sz w:val="20"/>
          <w:szCs w:val="20"/>
          <w:lang w:eastAsia="zh-CN"/>
        </w:rPr>
        <w:t xml:space="preserve">subfigure of </w:t>
      </w:r>
      <w:r w:rsidR="00C6266A" w:rsidRPr="00C6266A">
        <w:rPr>
          <w:rFonts w:ascii="Times New Roman" w:hAnsi="Times New Roman"/>
          <w:b/>
          <w:sz w:val="20"/>
          <w:szCs w:val="20"/>
          <w:lang w:eastAsia="zh-CN"/>
        </w:rPr>
        <w:fldChar w:fldCharType="begin"/>
      </w:r>
      <w:r w:rsidR="00C6266A" w:rsidRPr="00C6266A">
        <w:rPr>
          <w:rFonts w:ascii="Times New Roman" w:hAnsi="Times New Roman"/>
          <w:sz w:val="20"/>
          <w:szCs w:val="20"/>
          <w:lang w:eastAsia="zh-CN"/>
        </w:rPr>
        <w:instrText xml:space="preserve"> REF _Ref71648790 \h </w:instrText>
      </w:r>
      <w:r w:rsidR="00C6266A" w:rsidRPr="00C6266A">
        <w:rPr>
          <w:rFonts w:ascii="Times New Roman" w:hAnsi="Times New Roman"/>
          <w:b/>
          <w:sz w:val="20"/>
          <w:szCs w:val="20"/>
          <w:lang w:eastAsia="zh-CN"/>
        </w:rPr>
        <w:instrText xml:space="preserve"> \* MERGEFORMAT </w:instrText>
      </w:r>
      <w:r w:rsidR="00C6266A" w:rsidRPr="00C6266A">
        <w:rPr>
          <w:rFonts w:ascii="Times New Roman" w:hAnsi="Times New Roman"/>
          <w:b/>
          <w:sz w:val="20"/>
          <w:szCs w:val="20"/>
          <w:lang w:eastAsia="zh-CN"/>
        </w:rPr>
      </w:r>
      <w:r w:rsidR="00C6266A" w:rsidRPr="00C6266A">
        <w:rPr>
          <w:rFonts w:ascii="Times New Roman" w:hAnsi="Times New Roman"/>
          <w:b/>
          <w:sz w:val="20"/>
          <w:szCs w:val="20"/>
          <w:lang w:eastAsia="zh-CN"/>
        </w:rPr>
        <w:fldChar w:fldCharType="separate"/>
      </w:r>
      <w:r w:rsidR="00D21258" w:rsidRPr="00D21258">
        <w:rPr>
          <w:rFonts w:ascii="Times New Roman" w:hAnsi="Times New Roman"/>
          <w:sz w:val="20"/>
          <w:szCs w:val="20"/>
        </w:rPr>
        <w:t xml:space="preserve">Figure </w:t>
      </w:r>
      <w:r w:rsidR="00D21258" w:rsidRPr="00D21258">
        <w:rPr>
          <w:rFonts w:ascii="Times New Roman" w:hAnsi="Times New Roman"/>
          <w:noProof/>
          <w:sz w:val="20"/>
          <w:szCs w:val="20"/>
        </w:rPr>
        <w:t>1</w:t>
      </w:r>
      <w:r w:rsidR="00C6266A" w:rsidRPr="00C6266A">
        <w:rPr>
          <w:rFonts w:ascii="Times New Roman" w:hAnsi="Times New Roman"/>
          <w:b/>
          <w:sz w:val="20"/>
          <w:szCs w:val="20"/>
          <w:lang w:eastAsia="zh-CN"/>
        </w:rPr>
        <w:fldChar w:fldCharType="end"/>
      </w:r>
      <w:r w:rsidRPr="00C6266A">
        <w:rPr>
          <w:rFonts w:ascii="Times New Roman" w:hAnsi="Times New Roman"/>
          <w:sz w:val="20"/>
          <w:szCs w:val="20"/>
          <w:lang w:eastAsia="zh-CN"/>
        </w:rPr>
        <w:t>, residual</w:t>
      </w:r>
      <w:r w:rsidRPr="00871738">
        <w:rPr>
          <w:rFonts w:ascii="Times New Roman" w:hAnsi="Times New Roman"/>
          <w:sz w:val="20"/>
          <w:szCs w:val="20"/>
          <w:lang w:eastAsia="zh-CN"/>
        </w:rPr>
        <w:t xml:space="preserve"> BLER actually increases with SNR. This is a little counter intuitive, but it can be justified as following. Boosting SNR actually pushed the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Δ</m:t>
            </m:r>
          </m:e>
          <m:sub>
            <m:r>
              <w:rPr>
                <w:rFonts w:ascii="Cambria Math" w:hAnsi="Cambria Math"/>
                <w:sz w:val="20"/>
                <w:szCs w:val="20"/>
                <w:lang w:eastAsia="zh-CN"/>
              </w:rPr>
              <m:t>offset</m:t>
            </m:r>
          </m:sub>
        </m:sSub>
      </m:oMath>
      <w:r w:rsidRPr="00871738">
        <w:rPr>
          <w:rFonts w:ascii="Times New Roman" w:hAnsi="Times New Roman"/>
          <w:sz w:val="20"/>
          <w:szCs w:val="20"/>
          <w:lang w:eastAsia="zh-CN"/>
        </w:rPr>
        <w:t xml:space="preserve"> to its cap value. When channel falls into a deep fading state, it needs more NACKs to push down the outer loop.</w:t>
      </w:r>
      <w:r w:rsidRPr="00871738">
        <w:rPr>
          <w:rFonts w:ascii="Times New Roman" w:hAnsi="Times New Roman"/>
          <w:lang w:eastAsia="zh-CN"/>
        </w:rPr>
        <w:t xml:space="preserve"> </w:t>
      </w:r>
    </w:p>
    <w:p w14:paraId="14484E9F"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Increase step size in outer loop</w:t>
      </w:r>
    </w:p>
    <w:p w14:paraId="34FCE315" w14:textId="11811E9E"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 xml:space="preserve">This can help but cannot fully solve the problem. Unless NACK step size is set to 9999 times of ACK step size, relying on larger step size in outer loop cannot guarantee 1e-5 BLER.  However, setting step size of NACK 9999 times of ACK is effectively setting MCS to MCS 0 all the time, regardless of the channel conditions. This is a conservative approach at the </w:t>
      </w:r>
      <w:r w:rsidR="000E0493" w:rsidRPr="00871738">
        <w:rPr>
          <w:rFonts w:ascii="Times New Roman" w:hAnsi="Times New Roman"/>
          <w:sz w:val="20"/>
          <w:szCs w:val="20"/>
          <w:lang w:eastAsia="zh-CN"/>
        </w:rPr>
        <w:t>base station</w:t>
      </w:r>
      <w:r w:rsidRPr="00871738">
        <w:rPr>
          <w:rFonts w:ascii="Times New Roman" w:hAnsi="Times New Roman"/>
          <w:sz w:val="20"/>
          <w:szCs w:val="20"/>
          <w:lang w:eastAsia="zh-CN"/>
        </w:rPr>
        <w:t xml:space="preserve"> , but it is not an efficient way to support URLLC service and the required number of allocated resourced (or power) will increase significantly. </w:t>
      </w:r>
    </w:p>
    <w:p w14:paraId="64A074BE"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UE provides fast instantaneous MCS/CQI feedback </w:t>
      </w:r>
    </w:p>
    <w:p w14:paraId="7AAB8E3D" w14:textId="2889EE84"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If the UE can feedback instantaneous CQI in every slot,</w:t>
      </w:r>
      <w:r w:rsidR="000E0493" w:rsidRPr="00871738">
        <w:rPr>
          <w:rFonts w:ascii="Times New Roman" w:hAnsi="Times New Roman"/>
          <w:sz w:val="20"/>
          <w:szCs w:val="20"/>
          <w:lang w:eastAsia="zh-CN"/>
        </w:rPr>
        <w:t xml:space="preserve"> </w:t>
      </w:r>
      <w:r w:rsidRPr="00871738">
        <w:rPr>
          <w:rFonts w:ascii="Times New Roman" w:hAnsi="Times New Roman"/>
          <w:sz w:val="20"/>
          <w:szCs w:val="20"/>
          <w:lang w:eastAsia="zh-CN"/>
        </w:rPr>
        <w:t>then</w:t>
      </w:r>
      <w:r w:rsidR="000E0493" w:rsidRPr="00871738">
        <w:rPr>
          <w:rFonts w:ascii="Times New Roman" w:hAnsi="Times New Roman"/>
          <w:sz w:val="20"/>
          <w:szCs w:val="20"/>
          <w:lang w:eastAsia="zh-CN"/>
        </w:rPr>
        <w:t xml:space="preserve"> base station</w:t>
      </w:r>
      <w:r w:rsidRPr="00871738">
        <w:rPr>
          <w:rFonts w:ascii="Times New Roman" w:hAnsi="Times New Roman"/>
          <w:sz w:val="20"/>
          <w:szCs w:val="20"/>
          <w:lang w:eastAsia="zh-CN"/>
        </w:rPr>
        <w:t xml:space="preserve"> can react to the channel deep fading immediately and lower the MCS of ReTx  to the correct MCS based on the instantaneous CQI feedback, to guarantee the residual BLER &lt;= 1e-5 for ReTx . </w:t>
      </w:r>
    </w:p>
    <w:p w14:paraId="227CA59C" w14:textId="77777777" w:rsidR="0049771E" w:rsidRPr="00871738" w:rsidRDefault="0049771E" w:rsidP="0049771E">
      <w:pPr>
        <w:rPr>
          <w:lang w:eastAsia="zh-CN"/>
        </w:rPr>
      </w:pPr>
      <w:r w:rsidRPr="00871738">
        <w:rPr>
          <w:lang w:eastAsia="zh-CN"/>
        </w:rPr>
        <w:t xml:space="preserve">In summary, based on the above analysis and simulation results, UE providing fast instantaneous MCS/CQI feedback is the most appealing solution for link adaptation for URLLC. Therefore, we make the following observations: </w:t>
      </w:r>
    </w:p>
    <w:p w14:paraId="22EA176F" w14:textId="77777777" w:rsidR="0049771E" w:rsidRPr="00871738" w:rsidRDefault="0049771E" w:rsidP="0049771E">
      <w:pPr>
        <w:rPr>
          <w:b/>
          <w:lang w:val="en-GB" w:eastAsia="zh-CN"/>
        </w:rPr>
      </w:pPr>
      <w:r w:rsidRPr="00871738">
        <w:rPr>
          <w:b/>
          <w:i/>
          <w:u w:val="single"/>
        </w:rPr>
        <w:t>Observation 1:</w:t>
      </w:r>
      <w:r w:rsidRPr="00871738">
        <w:rPr>
          <w:b/>
          <w:lang w:val="en-GB" w:eastAsia="zh-CN"/>
        </w:rPr>
        <w:t xml:space="preserve"> URLLC link adaptation needs fast and instantaneous MCS/CQI feedback (ideally per slot/sub-slot) to achieve the target 1e-5 residual BLER. </w:t>
      </w:r>
    </w:p>
    <w:p w14:paraId="0991B4ED" w14:textId="77777777" w:rsidR="0049771E" w:rsidRPr="00871738" w:rsidRDefault="0049771E" w:rsidP="0049771E">
      <w:pPr>
        <w:rPr>
          <w:lang w:eastAsia="zh-CN"/>
        </w:rPr>
      </w:pPr>
      <w:r w:rsidRPr="00871738">
        <w:rPr>
          <w:b/>
          <w:bCs/>
          <w:noProof/>
          <w:lang w:eastAsia="zh-CN"/>
        </w:rPr>
        <mc:AlternateContent>
          <mc:Choice Requires="wpg">
            <w:drawing>
              <wp:anchor distT="0" distB="0" distL="114300" distR="114300" simplePos="0" relativeHeight="251657216" behindDoc="0" locked="0" layoutInCell="1" allowOverlap="1" wp14:anchorId="466CD2E0" wp14:editId="57E2C373">
                <wp:simplePos x="0" y="0"/>
                <wp:positionH relativeFrom="margin">
                  <wp:align>left</wp:align>
                </wp:positionH>
                <wp:positionV relativeFrom="paragraph">
                  <wp:posOffset>121920</wp:posOffset>
                </wp:positionV>
                <wp:extent cx="6350000" cy="2335530"/>
                <wp:effectExtent l="0" t="0" r="0" b="7620"/>
                <wp:wrapTopAndBottom/>
                <wp:docPr id="11" name="Group 11"/>
                <wp:cNvGraphicFramePr/>
                <a:graphic xmlns:a="http://schemas.openxmlformats.org/drawingml/2006/main">
                  <a:graphicData uri="http://schemas.microsoft.com/office/word/2010/wordprocessingGroup">
                    <wpg:wgp>
                      <wpg:cNvGrpSpPr/>
                      <wpg:grpSpPr>
                        <a:xfrm>
                          <a:off x="0" y="0"/>
                          <a:ext cx="6350000" cy="2335530"/>
                          <a:chOff x="476250" y="3359150"/>
                          <a:chExt cx="6900545" cy="2335530"/>
                        </a:xfrm>
                      </wpg:grpSpPr>
                      <pic:pic xmlns:pic="http://schemas.openxmlformats.org/drawingml/2006/picture">
                        <pic:nvPicPr>
                          <pic:cNvPr id="24" name="Picture 6">
                            <a:extLst>
                              <a:ext uri="{FF2B5EF4-FFF2-40B4-BE49-F238E27FC236}">
                                <a16:creationId xmlns:a16="http://schemas.microsoft.com/office/drawing/2014/main" id="{BFC0A9C8-B189-4586-AA78-D749710E80A3}"/>
                              </a:ext>
                            </a:extLst>
                          </pic:cNvPr>
                          <pic:cNvPicPr>
                            <a:picLocks noChangeAspect="1"/>
                          </pic:cNvPicPr>
                        </pic:nvPicPr>
                        <pic:blipFill rotWithShape="1">
                          <a:blip r:embed="rId12"/>
                          <a:srcRect l="5336" t="1162" r="8279" b="1162"/>
                          <a:stretch/>
                        </pic:blipFill>
                        <pic:spPr>
                          <a:xfrm>
                            <a:off x="4064000" y="3359150"/>
                            <a:ext cx="3312795" cy="2293620"/>
                          </a:xfrm>
                          <a:prstGeom prst="rect">
                            <a:avLst/>
                          </a:prstGeom>
                        </pic:spPr>
                      </pic:pic>
                      <wpg:grpSp>
                        <wpg:cNvPr id="25" name="Group 3"/>
                        <wpg:cNvGrpSpPr/>
                        <wpg:grpSpPr>
                          <a:xfrm>
                            <a:off x="476250" y="3378200"/>
                            <a:ext cx="3302000" cy="2316480"/>
                            <a:chOff x="0" y="0"/>
                            <a:chExt cx="5240927" cy="2932713"/>
                          </a:xfrm>
                        </wpg:grpSpPr>
                        <pic:pic xmlns:pic="http://schemas.openxmlformats.org/drawingml/2006/picture">
                          <pic:nvPicPr>
                            <pic:cNvPr id="26" name="Picture 26"/>
                            <pic:cNvPicPr>
                              <a:picLocks noChangeAspect="1"/>
                            </pic:cNvPicPr>
                          </pic:nvPicPr>
                          <pic:blipFill rotWithShape="1">
                            <a:blip r:embed="rId13"/>
                            <a:srcRect l="6361" t="2895" r="7464" b="-790"/>
                            <a:stretch/>
                          </pic:blipFill>
                          <pic:spPr>
                            <a:xfrm>
                              <a:off x="0" y="0"/>
                              <a:ext cx="5240927" cy="2932713"/>
                            </a:xfrm>
                            <a:prstGeom prst="rect">
                              <a:avLst/>
                            </a:prstGeom>
                          </pic:spPr>
                        </pic:pic>
                        <wps:wsp>
                          <wps:cNvPr id="27" name="Oval 27"/>
                          <wps:cNvSpPr/>
                          <wps:spPr>
                            <a:xfrm>
                              <a:off x="3206896" y="389188"/>
                              <a:ext cx="696781" cy="2218594"/>
                            </a:xfrm>
                            <a:prstGeom prst="ellipse">
                              <a:avLst/>
                            </a:prstGeom>
                            <a:noFill/>
                            <a:ln w="19050">
                              <a:solidFill>
                                <a:srgbClr val="19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margin">
                  <wp14:pctWidth>0</wp14:pctWidth>
                </wp14:sizeRelH>
                <wp14:sizeRelV relativeFrom="margin">
                  <wp14:pctHeight>0</wp14:pctHeight>
                </wp14:sizeRelV>
              </wp:anchor>
            </w:drawing>
          </mc:Choice>
          <mc:Fallback>
            <w:pict>
              <v:group w14:anchorId="30258FD8" id="Group 11" o:spid="_x0000_s1026" style="position:absolute;margin-left:0;margin-top:9.6pt;width:500pt;height:183.9pt;z-index:251657216;mso-position-horizontal:left;mso-position-horizontal-relative:margin;mso-width-relative:margin;mso-height-relative:margin" coordorigin="4762,33591" coordsize="69005,233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">
                <v:shape id="Picture 6" o:spid="_x0000_s1027" type="#_x0000_t75" style="position:absolute;left:40640;top:33591;width:33127;height:22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">
                  <v:imagedata r:id="rId21" o:title="" croptop="762f" cropbottom="762f" cropleft="3497f" cropright="5426f"/>
                </v:shape>
                <v:group id="Group 3" o:spid="_x0000_s1028" style="position:absolute;left:4762;top:33782;width:33020;height:23164" coordsize="52409,29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6" o:spid="_x0000_s1029" type="#_x0000_t75" style="position:absolute;width:52409;height:29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">
                    <v:imagedata r:id="rId22" o:title="" croptop="1897f" cropbottom="-518f" cropleft="4169f" cropright="4892f"/>
                  </v:shape>
                  <v:oval id="Oval 27" o:spid="_x0000_s1030" style="position:absolute;left:32068;top:3891;width:6968;height:22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" filled="f" strokecolor="#190000" strokeweight="1.5pt">
                    <v:stroke joinstyle="miter"/>
                  </v:oval>
                </v:group>
                <w10:wrap type="topAndBottom" anchorx="margin"/>
              </v:group>
            </w:pict>
          </mc:Fallback>
        </mc:AlternateContent>
      </w:r>
    </w:p>
    <w:p w14:paraId="35D69308" w14:textId="6C80CC2E" w:rsidR="0049771E" w:rsidRPr="00871738" w:rsidRDefault="0049771E" w:rsidP="0049771E">
      <w:pPr>
        <w:pStyle w:val="Caption"/>
        <w:jc w:val="center"/>
        <w:rPr>
          <w:lang w:val="en-GB" w:eastAsia="zh-CN"/>
        </w:rPr>
      </w:pPr>
      <w:bookmarkStart w:id="11" w:name="_Ref71648790"/>
      <w:r w:rsidRPr="00871738">
        <w:t xml:space="preserve">Figure </w:t>
      </w:r>
      <w:r w:rsidR="00894DC0">
        <w:fldChar w:fldCharType="begin"/>
      </w:r>
      <w:r w:rsidR="00894DC0">
        <w:instrText xml:space="preserve"> SEQ Figure \* ARABIC </w:instrText>
      </w:r>
      <w:r w:rsidR="00894DC0">
        <w:fldChar w:fldCharType="separate"/>
      </w:r>
      <w:r w:rsidR="00D21258">
        <w:rPr>
          <w:noProof/>
        </w:rPr>
        <w:t>1</w:t>
      </w:r>
      <w:r w:rsidR="00894DC0">
        <w:rPr>
          <w:noProof/>
        </w:rPr>
        <w:fldChar w:fldCharType="end"/>
      </w:r>
      <w:bookmarkEnd w:id="11"/>
      <w:r w:rsidRPr="00871738">
        <w:t>: Conventional outer-loop based link adaptation performance</w:t>
      </w:r>
    </w:p>
    <w:p w14:paraId="03D376D2" w14:textId="77777777" w:rsidR="0049771E" w:rsidRPr="00871738" w:rsidRDefault="0049771E" w:rsidP="0049771E">
      <w:pPr>
        <w:rPr>
          <w:lang w:eastAsia="zh-CN"/>
        </w:rPr>
      </w:pPr>
      <w:r w:rsidRPr="00871738">
        <w:rPr>
          <w:lang w:eastAsia="zh-CN"/>
        </w:rPr>
        <w:t>There are in general three approaches for UE to provide fast instantaneous MCS/CQI report</w:t>
      </w:r>
    </w:p>
    <w:p w14:paraId="628212C1" w14:textId="10707CC8" w:rsidR="0049771E" w:rsidRPr="00871738" w:rsidRDefault="0049771E" w:rsidP="0049771E">
      <w:pPr>
        <w:pStyle w:val="ListParagraph"/>
        <w:numPr>
          <w:ilvl w:val="0"/>
          <w:numId w:val="14"/>
        </w:numPr>
        <w:rPr>
          <w:rFonts w:ascii="Times New Roman" w:hAnsi="Times New Roman"/>
          <w:sz w:val="20"/>
          <w:szCs w:val="20"/>
          <w:lang w:eastAsia="zh-CN"/>
        </w:rPr>
      </w:pPr>
      <w:r w:rsidRPr="00871738">
        <w:rPr>
          <w:rFonts w:ascii="Times New Roman" w:hAnsi="Times New Roman"/>
          <w:sz w:val="20"/>
          <w:szCs w:val="20"/>
          <w:lang w:eastAsia="zh-CN"/>
        </w:rPr>
        <w:t xml:space="preserve">Approach 1: </w:t>
      </w:r>
      <w:r w:rsidR="000E0493" w:rsidRPr="00871738">
        <w:rPr>
          <w:rFonts w:ascii="Times New Roman" w:hAnsi="Times New Roman"/>
          <w:sz w:val="20"/>
          <w:szCs w:val="20"/>
          <w:lang w:eastAsia="zh-CN"/>
        </w:rPr>
        <w:t>base station</w:t>
      </w:r>
      <w:r w:rsidRPr="00871738">
        <w:rPr>
          <w:rFonts w:ascii="Times New Roman" w:hAnsi="Times New Roman"/>
          <w:sz w:val="20"/>
          <w:szCs w:val="20"/>
          <w:lang w:eastAsia="zh-CN"/>
        </w:rPr>
        <w:t xml:space="preserve"> configures very dense CSI-RS (ideally every slot/sub-slot) and ask UE to report CQI very frequently (ideally every slot/sub-slot) to do link adaption. </w:t>
      </w:r>
    </w:p>
    <w:p w14:paraId="3316665B" w14:textId="77777777" w:rsidR="0049771E" w:rsidRPr="00871738" w:rsidRDefault="0049771E" w:rsidP="0049771E">
      <w:pPr>
        <w:pStyle w:val="ListParagraph"/>
        <w:numPr>
          <w:ilvl w:val="0"/>
          <w:numId w:val="14"/>
        </w:numPr>
        <w:rPr>
          <w:rFonts w:ascii="Times New Roman" w:eastAsia="SimSun" w:hAnsi="Times New Roman"/>
          <w:sz w:val="20"/>
          <w:szCs w:val="20"/>
          <w:lang w:eastAsia="zh-CN"/>
        </w:rPr>
      </w:pPr>
      <w:r w:rsidRPr="00871738">
        <w:rPr>
          <w:rFonts w:ascii="Times New Roman" w:hAnsi="Times New Roman"/>
          <w:sz w:val="20"/>
          <w:szCs w:val="20"/>
          <w:lang w:eastAsia="zh-CN"/>
        </w:rPr>
        <w:lastRenderedPageBreak/>
        <w:t>Approach 2: U</w:t>
      </w:r>
      <w:r w:rsidRPr="00871738">
        <w:rPr>
          <w:rFonts w:ascii="Times New Roman" w:eastAsia="SimSun" w:hAnsi="Times New Roman"/>
          <w:sz w:val="20"/>
          <w:szCs w:val="20"/>
          <w:lang w:eastAsia="zh-CN"/>
        </w:rPr>
        <w:t xml:space="preserve">E feedback MCS/CQI information based on PDSCH decoding. </w:t>
      </w:r>
    </w:p>
    <w:p w14:paraId="7D618EA4" w14:textId="4693268D" w:rsidR="0049771E" w:rsidRPr="00871738" w:rsidRDefault="0049771E" w:rsidP="0049771E">
      <w:pPr>
        <w:pStyle w:val="ListParagraph"/>
        <w:numPr>
          <w:ilvl w:val="0"/>
          <w:numId w:val="14"/>
        </w:numPr>
        <w:rPr>
          <w:rFonts w:ascii="Times New Roman" w:eastAsia="SimSun" w:hAnsi="Times New Roman"/>
          <w:sz w:val="20"/>
          <w:szCs w:val="20"/>
          <w:lang w:eastAsia="zh-CN"/>
        </w:rPr>
      </w:pPr>
      <w:r w:rsidRPr="00871738">
        <w:rPr>
          <w:rFonts w:ascii="Times New Roman" w:eastAsia="SimSun" w:hAnsi="Times New Roman"/>
          <w:sz w:val="20"/>
          <w:szCs w:val="20"/>
          <w:lang w:eastAsia="zh-CN"/>
        </w:rPr>
        <w:t xml:space="preserve">Approach 3: </w:t>
      </w:r>
      <w:r w:rsidR="000E0493" w:rsidRPr="00871738">
        <w:rPr>
          <w:rFonts w:ascii="Times New Roman" w:eastAsia="SimSun" w:hAnsi="Times New Roman"/>
          <w:sz w:val="20"/>
          <w:szCs w:val="20"/>
          <w:lang w:eastAsia="zh-CN"/>
        </w:rPr>
        <w:t>base station</w:t>
      </w:r>
      <w:r w:rsidRPr="00871738">
        <w:rPr>
          <w:rFonts w:ascii="Times New Roman" w:eastAsia="SimSun" w:hAnsi="Times New Roman"/>
          <w:sz w:val="20"/>
          <w:szCs w:val="20"/>
          <w:lang w:eastAsia="zh-CN"/>
        </w:rPr>
        <w:t xml:space="preserve"> configures very dense SRS to facilitate fast link adaptation. </w:t>
      </w:r>
    </w:p>
    <w:p w14:paraId="22AA24C3" w14:textId="77777777" w:rsidR="0049771E" w:rsidRPr="00871738" w:rsidRDefault="0049771E" w:rsidP="0049771E">
      <w:pPr>
        <w:pStyle w:val="ListParagraph"/>
        <w:rPr>
          <w:rFonts w:ascii="Times New Roman" w:eastAsia="SimSun" w:hAnsi="Times New Roman"/>
          <w:sz w:val="20"/>
          <w:szCs w:val="20"/>
          <w:lang w:eastAsia="zh-CN"/>
        </w:rPr>
      </w:pPr>
    </w:p>
    <w:p w14:paraId="745117FD" w14:textId="77777777" w:rsidR="0049771E" w:rsidRPr="00871738" w:rsidRDefault="0049771E" w:rsidP="0049771E">
      <w:pPr>
        <w:rPr>
          <w:lang w:eastAsia="zh-CN"/>
        </w:rPr>
      </w:pPr>
      <w:r w:rsidRPr="00871738">
        <w:rPr>
          <w:lang w:eastAsia="zh-CN"/>
        </w:rPr>
        <w:t xml:space="preserve">First of all, approach 3 requires heavy SRS on UL which increase UL RS overhead significantly. Secondly, in TDD, due to U/D pattern, SRS transmission in every slot is not feasible in practice. Therefore, approach 3 is the least attractive approach. Comparing approach 1 and approach 2, the UL feedback overhead is almost the same. But approach 1 requires very dense CSI-RS resource configuration on DL, which imposes intensive overhead on DL. Approach 2 can generate MCS/CQI based on PDSCH decoding information such as averaged post MMSE SNR on data tones and/or LLRs, which does not need very dense CSI-RS to measure the channel. Another advantage of approach 2 is the availability to achieve fast and instantaneous CQI feedback, because the LLRs and/or post MMSE SNR values are already available from PDSCH decoding. UE just need to derive a MCS/CQI value from them, which should be relatively simple. On the other hand, feedback CQI based on CSI-RS requires additional channel estimation based on CSI-RS, which may delay the CSI report timeline and increase UE implementation complexity. </w:t>
      </w:r>
    </w:p>
    <w:p w14:paraId="66124C3B" w14:textId="7D5C4C9C" w:rsidR="0049771E" w:rsidRPr="00871738" w:rsidRDefault="0049771E" w:rsidP="0049771E">
      <w:pPr>
        <w:rPr>
          <w:b/>
          <w:lang w:val="en-GB" w:eastAsia="zh-CN"/>
        </w:rPr>
      </w:pPr>
      <w:r w:rsidRPr="00871738">
        <w:rPr>
          <w:b/>
          <w:i/>
          <w:u w:val="single"/>
        </w:rPr>
        <w:t>Observation 2:</w:t>
      </w:r>
      <w:r w:rsidRPr="00871738">
        <w:rPr>
          <w:b/>
          <w:lang w:val="en-GB" w:eastAsia="zh-CN"/>
        </w:rPr>
        <w:t xml:space="preserve"> PDSCH decoding based instantaneous MCS/CQI feedback is an appealing approach to achieve 1e</w:t>
      </w:r>
      <w:r w:rsidRPr="00871738" w:rsidDel="008526AA">
        <w:rPr>
          <w:b/>
          <w:lang w:val="en-GB" w:eastAsia="zh-CN"/>
        </w:rPr>
        <w:t>-</w:t>
      </w:r>
      <w:r w:rsidRPr="00871738">
        <w:rPr>
          <w:b/>
          <w:lang w:val="en-GB" w:eastAsia="zh-CN"/>
        </w:rPr>
        <w:t xml:space="preserve">5 BLER. </w:t>
      </w:r>
    </w:p>
    <w:p w14:paraId="67034F12" w14:textId="30A4D873" w:rsidR="0049771E" w:rsidRPr="00871738" w:rsidRDefault="0049771E" w:rsidP="0049771E">
      <w:pPr>
        <w:jc w:val="center"/>
        <w:rPr>
          <w:lang w:eastAsia="zh-CN"/>
        </w:rPr>
      </w:pPr>
      <w:r w:rsidRPr="00871738">
        <w:object w:dxaOrig="29690" w:dyaOrig="10852" w14:anchorId="619DD9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97.15pt;height:181.8pt" o:ole="">
            <v:imagedata r:id="rId23" o:title=""/>
          </v:shape>
          <o:OLEObject Type="Embed" ProgID="Visio.Drawing.11" ShapeID="_x0000_i1026" DrawAspect="Content" ObjectID="_1689780234" r:id="rId24"/>
        </w:object>
      </w:r>
      <w:bookmarkStart w:id="12" w:name="_Ref47535221"/>
      <w:r w:rsidRPr="00871738">
        <w:rPr>
          <w:b/>
          <w:bCs/>
        </w:rPr>
        <w:t xml:space="preserve">Figure </w:t>
      </w:r>
      <w:r w:rsidRPr="00871738">
        <w:rPr>
          <w:b/>
          <w:bCs/>
        </w:rPr>
        <w:fldChar w:fldCharType="begin"/>
      </w:r>
      <w:r w:rsidRPr="00871738">
        <w:rPr>
          <w:b/>
          <w:bCs/>
        </w:rPr>
        <w:instrText xml:space="preserve"> SEQ Figure \* ARABIC </w:instrText>
      </w:r>
      <w:r w:rsidRPr="00871738">
        <w:rPr>
          <w:b/>
          <w:bCs/>
        </w:rPr>
        <w:fldChar w:fldCharType="separate"/>
      </w:r>
      <w:r w:rsidR="00D21258">
        <w:rPr>
          <w:b/>
          <w:bCs/>
          <w:noProof/>
        </w:rPr>
        <w:t>2</w:t>
      </w:r>
      <w:r w:rsidRPr="00871738">
        <w:rPr>
          <w:b/>
          <w:bCs/>
          <w:noProof/>
        </w:rPr>
        <w:fldChar w:fldCharType="end"/>
      </w:r>
      <w:bookmarkEnd w:id="12"/>
      <w:r w:rsidRPr="00871738">
        <w:rPr>
          <w:b/>
          <w:bCs/>
        </w:rPr>
        <w:t>: An example of using 1 ReTx to meet 1ms URLLC latency requirement</w:t>
      </w:r>
    </w:p>
    <w:p w14:paraId="04FD4500" w14:textId="090E6D03" w:rsidR="0049771E" w:rsidRPr="00871738" w:rsidRDefault="0049771E" w:rsidP="0049771E">
      <w:pPr>
        <w:rPr>
          <w:lang w:eastAsia="zh-CN"/>
        </w:rPr>
      </w:pPr>
      <w:r w:rsidRPr="00871738">
        <w:rPr>
          <w:lang w:eastAsia="zh-CN"/>
        </w:rPr>
        <w:t>Following the above observations, we illustrate a scheme which provides instantaneous fast MCS/ feedback based on PDCCH decoding. The scheme aims to achieve 1e-5 BLER within 2 transmissions, i.e., 1</w:t>
      </w:r>
      <w:r w:rsidRPr="00871738">
        <w:rPr>
          <w:vertAlign w:val="superscript"/>
          <w:lang w:eastAsia="zh-CN"/>
        </w:rPr>
        <w:t>st</w:t>
      </w:r>
      <w:r w:rsidRPr="00871738">
        <w:rPr>
          <w:lang w:eastAsia="zh-CN"/>
        </w:rPr>
        <w:t xml:space="preserve"> transmission and retransmission. A timeline analysis illustrated in </w:t>
      </w:r>
      <w:r w:rsidRPr="00871738">
        <w:rPr>
          <w:b/>
          <w:bCs/>
          <w:lang w:eastAsia="zh-CN"/>
        </w:rPr>
        <w:fldChar w:fldCharType="begin"/>
      </w:r>
      <w:r w:rsidRPr="00871738">
        <w:rPr>
          <w:b/>
          <w:bCs/>
          <w:lang w:eastAsia="zh-CN"/>
        </w:rPr>
        <w:instrText xml:space="preserve"> REF _Ref47535221 \h  \* MERGEFORMAT </w:instrText>
      </w:r>
      <w:r w:rsidRPr="00871738">
        <w:rPr>
          <w:b/>
          <w:bCs/>
          <w:lang w:eastAsia="zh-CN"/>
        </w:rPr>
      </w:r>
      <w:r w:rsidRPr="00871738">
        <w:rPr>
          <w:b/>
          <w:bCs/>
          <w:lang w:eastAsia="zh-CN"/>
        </w:rPr>
        <w:fldChar w:fldCharType="separate"/>
      </w:r>
      <w:r w:rsidR="00D21258" w:rsidRPr="00871738">
        <w:rPr>
          <w:b/>
          <w:bCs/>
        </w:rPr>
        <w:t xml:space="preserve">Figure </w:t>
      </w:r>
      <w:r w:rsidR="00D21258">
        <w:rPr>
          <w:b/>
          <w:bCs/>
          <w:noProof/>
        </w:rPr>
        <w:t>2</w:t>
      </w:r>
      <w:r w:rsidRPr="00871738">
        <w:rPr>
          <w:b/>
          <w:bCs/>
          <w:lang w:eastAsia="zh-CN"/>
        </w:rPr>
        <w:fldChar w:fldCharType="end"/>
      </w:r>
      <w:r w:rsidRPr="00871738">
        <w:rPr>
          <w:b/>
          <w:bCs/>
          <w:lang w:eastAsia="zh-CN"/>
        </w:rPr>
        <w:t xml:space="preserve"> </w:t>
      </w:r>
      <w:r w:rsidRPr="00871738">
        <w:rPr>
          <w:lang w:eastAsia="zh-CN"/>
        </w:rPr>
        <w:t xml:space="preserve">demonstrates that 2 transmissions can be fit into the URLLC delay requirement of 1 ms in FR1 with 30K SCS. In FR2, given larger SCS and shorter OFDM symbols duration, meeting the 1ms latency requirement should not be an issue neither.  </w:t>
      </w:r>
    </w:p>
    <w:p w14:paraId="034CD437" w14:textId="25E9F40D" w:rsidR="0049771E" w:rsidRPr="00871738" w:rsidRDefault="0049771E" w:rsidP="0049771E">
      <w:pPr>
        <w:rPr>
          <w:lang w:eastAsia="zh-CN"/>
        </w:rPr>
      </w:pPr>
      <w:r w:rsidRPr="00871738">
        <w:rPr>
          <w:lang w:eastAsia="zh-CN"/>
        </w:rPr>
        <w:t xml:space="preserve">With this scheme, as illustrated in </w:t>
      </w:r>
      <w:r w:rsidRPr="00871738">
        <w:rPr>
          <w:b/>
          <w:bCs/>
          <w:lang w:eastAsia="zh-CN"/>
        </w:rPr>
        <w:fldChar w:fldCharType="begin"/>
      </w:r>
      <w:r w:rsidRPr="00871738">
        <w:rPr>
          <w:b/>
          <w:bCs/>
          <w:lang w:eastAsia="zh-CN"/>
        </w:rPr>
        <w:instrText xml:space="preserve"> REF _Ref47726135 \h  \* MERGEFORMAT </w:instrText>
      </w:r>
      <w:r w:rsidRPr="00871738">
        <w:rPr>
          <w:b/>
          <w:bCs/>
          <w:lang w:eastAsia="zh-CN"/>
        </w:rPr>
      </w:r>
      <w:r w:rsidRPr="00871738">
        <w:rPr>
          <w:b/>
          <w:bCs/>
          <w:lang w:eastAsia="zh-CN"/>
        </w:rPr>
        <w:fldChar w:fldCharType="separate"/>
      </w:r>
      <w:r w:rsidR="00D21258" w:rsidRPr="00D21258">
        <w:rPr>
          <w:b/>
          <w:bCs/>
        </w:rPr>
        <w:t xml:space="preserve">Figure </w:t>
      </w:r>
      <w:r w:rsidR="00D21258" w:rsidRPr="00D21258">
        <w:rPr>
          <w:b/>
          <w:bCs/>
          <w:noProof/>
        </w:rPr>
        <w:t>3</w:t>
      </w:r>
      <w:r w:rsidRPr="00871738">
        <w:rPr>
          <w:b/>
          <w:bCs/>
          <w:lang w:eastAsia="zh-CN"/>
        </w:rPr>
        <w:fldChar w:fldCharType="end"/>
      </w:r>
      <w:r w:rsidRPr="00871738">
        <w:rPr>
          <w:lang w:eastAsia="zh-CN"/>
        </w:rPr>
        <w:t xml:space="preserve">, in the first Tx, the </w:t>
      </w:r>
      <w:r w:rsidR="000E0493" w:rsidRPr="00871738">
        <w:rPr>
          <w:lang w:eastAsia="zh-CN"/>
        </w:rPr>
        <w:t>base station</w:t>
      </w:r>
      <w:r w:rsidRPr="00871738">
        <w:rPr>
          <w:lang w:eastAsia="zh-CN"/>
        </w:rPr>
        <w:t xml:space="preserve"> tries to achieve the 10% BLER based on the conventional link adaptation outer-loop. Together with the HARQ-ACK feedback, The UE feeds back some additional information, such as CQI, new precoder, preferred transmission rank, based on PDSCH decoding. For the simplicity of the discussion, in the following, we assume UE only feedback instantaneous CQI/MCS to help </w:t>
      </w:r>
      <w:r w:rsidR="000E0493" w:rsidRPr="00871738">
        <w:rPr>
          <w:lang w:eastAsia="zh-CN"/>
        </w:rPr>
        <w:t>base station</w:t>
      </w:r>
      <w:r w:rsidRPr="00871738">
        <w:rPr>
          <w:lang w:eastAsia="zh-CN"/>
        </w:rPr>
        <w:t xml:space="preserve"> to pick the appropriate MCS for the ReTx to achieve 1e-4 BLER. Combining the two transmissions, 1e-5 BLER can be achieved.  </w:t>
      </w:r>
    </w:p>
    <w:p w14:paraId="3575F2D6" w14:textId="77777777" w:rsidR="0049771E" w:rsidRPr="00871738" w:rsidRDefault="0049771E" w:rsidP="0049771E">
      <w:pPr>
        <w:rPr>
          <w:lang w:val="en-GB" w:eastAsia="zh-CN"/>
        </w:rPr>
      </w:pPr>
      <w:r w:rsidRPr="00871738">
        <w:rPr>
          <w:noProof/>
          <w:lang w:val="en-GB" w:eastAsia="zh-CN"/>
        </w:rPr>
        <w:drawing>
          <wp:inline distT="0" distB="0" distL="0" distR="0" wp14:anchorId="3170F815" wp14:editId="55EA0748">
            <wp:extent cx="6330950" cy="1714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0950" cy="1714500"/>
                    </a:xfrm>
                    <a:prstGeom prst="rect">
                      <a:avLst/>
                    </a:prstGeom>
                    <a:noFill/>
                    <a:ln>
                      <a:noFill/>
                    </a:ln>
                  </pic:spPr>
                </pic:pic>
              </a:graphicData>
            </a:graphic>
          </wp:inline>
        </w:drawing>
      </w:r>
    </w:p>
    <w:p w14:paraId="08F1BFB5" w14:textId="03B0F8A0" w:rsidR="0049771E" w:rsidRPr="00871738" w:rsidRDefault="0049771E" w:rsidP="0049771E">
      <w:pPr>
        <w:pStyle w:val="Caption"/>
        <w:jc w:val="center"/>
        <w:rPr>
          <w:lang w:val="en-GB" w:eastAsia="zh-CN"/>
        </w:rPr>
      </w:pPr>
      <w:bookmarkStart w:id="13" w:name="_Ref47726135"/>
      <w:r w:rsidRPr="00871738">
        <w:lastRenderedPageBreak/>
        <w:t xml:space="preserve">Figure </w:t>
      </w:r>
      <w:r w:rsidR="00894DC0">
        <w:fldChar w:fldCharType="begin"/>
      </w:r>
      <w:r w:rsidR="00894DC0">
        <w:instrText xml:space="preserve"> SEQ Figure \* ARABIC </w:instrText>
      </w:r>
      <w:r w:rsidR="00894DC0">
        <w:fldChar w:fldCharType="separate"/>
      </w:r>
      <w:r w:rsidR="00D21258">
        <w:rPr>
          <w:noProof/>
        </w:rPr>
        <w:t>3</w:t>
      </w:r>
      <w:r w:rsidR="00894DC0">
        <w:rPr>
          <w:noProof/>
        </w:rPr>
        <w:fldChar w:fldCharType="end"/>
      </w:r>
      <w:bookmarkEnd w:id="13"/>
      <w:r w:rsidRPr="00871738">
        <w:t>: A scheme to provide instantaneous CQI/MCS feedback</w:t>
      </w:r>
    </w:p>
    <w:p w14:paraId="3D544391" w14:textId="1AEC950E" w:rsidR="0049771E" w:rsidRPr="00871738" w:rsidRDefault="0049771E" w:rsidP="0049771E">
      <w:pPr>
        <w:rPr>
          <w:lang w:eastAsia="zh-CN"/>
        </w:rPr>
      </w:pPr>
      <w:r w:rsidRPr="00871738">
        <w:rPr>
          <w:lang w:eastAsia="zh-CN"/>
        </w:rPr>
        <w:t>In this scheme, by UE implementation, the UE could utilize the information from post MMSE SINR on the 1</w:t>
      </w:r>
      <w:r w:rsidRPr="00871738">
        <w:rPr>
          <w:vertAlign w:val="superscript"/>
          <w:lang w:eastAsia="zh-CN"/>
        </w:rPr>
        <w:t>st</w:t>
      </w:r>
      <w:r w:rsidRPr="00871738">
        <w:rPr>
          <w:lang w:eastAsia="zh-CN"/>
        </w:rPr>
        <w:t xml:space="preserve"> transmission PDSCH symbols, LLRs of PDSCH decoding, or other means, to derive the SINR the UE observes on PDSCH decoding. UE then converts the derived SINR to the corresponding spectral-efficiency (SPEF) value which will be quantized into a CQI and reported to the </w:t>
      </w:r>
      <w:r w:rsidR="000E0493" w:rsidRPr="00871738">
        <w:rPr>
          <w:lang w:eastAsia="zh-CN"/>
        </w:rPr>
        <w:t>base station</w:t>
      </w:r>
      <w:r w:rsidRPr="00871738">
        <w:rPr>
          <w:lang w:eastAsia="zh-CN"/>
        </w:rPr>
        <w:t xml:space="preserve">. The </w:t>
      </w:r>
      <w:r w:rsidR="000E0493" w:rsidRPr="00871738">
        <w:rPr>
          <w:lang w:eastAsia="zh-CN"/>
        </w:rPr>
        <w:t>base station</w:t>
      </w:r>
      <w:r w:rsidRPr="00871738">
        <w:rPr>
          <w:lang w:eastAsia="zh-CN"/>
        </w:rPr>
        <w:t xml:space="preserve"> will use this instantaneous CQI to reconfigure the retransmission, given fixed TBS, through boosting the number of allocated resources and/or lower the modulation order. </w:t>
      </w:r>
    </w:p>
    <w:p w14:paraId="64B0F015" w14:textId="1F242A18" w:rsidR="0049771E" w:rsidRPr="00871738" w:rsidRDefault="0049771E" w:rsidP="0049771E">
      <w:pPr>
        <w:rPr>
          <w:lang w:eastAsia="zh-CN"/>
        </w:rPr>
      </w:pPr>
      <w:r w:rsidRPr="00871738">
        <w:rPr>
          <w:lang w:eastAsia="zh-CN"/>
        </w:rPr>
        <w:t>As mentioned before, comparing to the new scheme, base station can try to achieve 1e-5 via super conservative link adaptation. For example, for the ReTx, base station can apply a very aggressive SNR backoff blindly and expecting that can reach 1e-4 BLER for the 2</w:t>
      </w:r>
      <w:r w:rsidRPr="00871738">
        <w:rPr>
          <w:vertAlign w:val="superscript"/>
          <w:lang w:eastAsia="zh-CN"/>
        </w:rPr>
        <w:t>nd</w:t>
      </w:r>
      <w:r w:rsidRPr="00871738">
        <w:rPr>
          <w:lang w:eastAsia="zh-CN"/>
        </w:rPr>
        <w:t xml:space="preserve"> transmission. In other words, without instantaneous CQI feedback, after base station obtains the </w:t>
      </w:r>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based on an outdated CQI feedback plus an offset from the outer-loop, base station can backoff the </w:t>
      </w:r>
      <m:oMath>
        <m:r>
          <w:rPr>
            <w:rFonts w:ascii="Cambria Math" w:hAnsi="Cambria Math"/>
            <w:lang w:eastAsia="zh-CN"/>
          </w:rPr>
          <m:t>SNR(i)</m:t>
        </m:r>
      </m:oMath>
      <w:r w:rsidRPr="00871738">
        <w:rPr>
          <w:lang w:eastAsia="zh-CN"/>
        </w:rPr>
        <w:t xml:space="preserve"> by 30 dB for example and use the backed off SNR to determine RB allocation and modulation order for the retransmission. We refer this approach as “conventional approach with SNR back-off”. As expected, this conventional approach with SNR back-off might able to achieve 1e-4 BLER for the 2</w:t>
      </w:r>
      <w:r w:rsidRPr="00871738">
        <w:rPr>
          <w:vertAlign w:val="superscript"/>
          <w:lang w:eastAsia="zh-CN"/>
        </w:rPr>
        <w:t>nd</w:t>
      </w:r>
      <w:r w:rsidRPr="00871738">
        <w:rPr>
          <w:lang w:eastAsia="zh-CN"/>
        </w:rPr>
        <w:t xml:space="preserve"> transmission at the cost of wasting RB and </w:t>
      </w:r>
      <w:r w:rsidR="000E0493" w:rsidRPr="00871738">
        <w:rPr>
          <w:lang w:eastAsia="zh-CN"/>
        </w:rPr>
        <w:t>base station</w:t>
      </w:r>
      <w:r w:rsidRPr="00871738">
        <w:rPr>
          <w:lang w:eastAsia="zh-CN"/>
        </w:rPr>
        <w:t xml:space="preserve"> transmission power. Furthermore, it is observed later in simulation, even with 22 dB backoff, this approach may not be able to guarantee 1e-4 BLER in the 2</w:t>
      </w:r>
      <w:r w:rsidRPr="00871738">
        <w:rPr>
          <w:vertAlign w:val="superscript"/>
          <w:lang w:eastAsia="zh-CN"/>
        </w:rPr>
        <w:t>nd</w:t>
      </w:r>
      <w:r w:rsidRPr="00871738">
        <w:rPr>
          <w:lang w:eastAsia="zh-CN"/>
        </w:rPr>
        <w:t xml:space="preserve"> transmission (effectively 1e-5 residual BLER) at all operating SNRs. </w:t>
      </w:r>
    </w:p>
    <w:p w14:paraId="72F750BC" w14:textId="77777777" w:rsidR="0049771E" w:rsidRPr="00871738" w:rsidRDefault="0049771E" w:rsidP="0049771E">
      <w:pPr>
        <w:rPr>
          <w:lang w:eastAsia="zh-CN"/>
        </w:rPr>
      </w:pPr>
      <w:r w:rsidRPr="00871738">
        <w:rPr>
          <w:lang w:eastAsia="zh-CN"/>
        </w:rPr>
        <w:t xml:space="preserve">On the other hand, in the new scheme, since UE feeds back instantaneous CQI, base station can boost the RB allocation for ReTx in an appropriate amount such that the 1e-4 BLER in ReTx (effectively 1e-5 residual BLER) can be achieve without over-boosting the resource usage.  </w:t>
      </w:r>
    </w:p>
    <w:p w14:paraId="14E126D9" w14:textId="77777777" w:rsidR="0049771E" w:rsidRPr="00871738" w:rsidRDefault="0049771E" w:rsidP="0049771E">
      <w:pPr>
        <w:rPr>
          <w:lang w:eastAsia="zh-CN"/>
        </w:rPr>
      </w:pPr>
      <w:r w:rsidRPr="00871738">
        <w:rPr>
          <w:lang w:eastAsia="zh-CN"/>
        </w:rPr>
        <w:t xml:space="preserve">The benefits of this new scheme can be summarized as following: </w:t>
      </w:r>
    </w:p>
    <w:p w14:paraId="1C9C11B3" w14:textId="77777777" w:rsidR="0049771E" w:rsidRPr="00871738" w:rsidRDefault="0049771E" w:rsidP="0049771E">
      <w:pPr>
        <w:pStyle w:val="ListParagraph"/>
        <w:numPr>
          <w:ilvl w:val="0"/>
          <w:numId w:val="15"/>
        </w:numPr>
        <w:rPr>
          <w:rFonts w:ascii="Times New Roman" w:hAnsi="Times New Roman"/>
          <w:sz w:val="20"/>
          <w:szCs w:val="20"/>
          <w:lang w:eastAsia="zh-CN"/>
        </w:rPr>
      </w:pPr>
      <w:r w:rsidRPr="00871738">
        <w:rPr>
          <w:rFonts w:ascii="Times New Roman" w:hAnsi="Times New Roman"/>
          <w:sz w:val="20"/>
          <w:szCs w:val="20"/>
          <w:lang w:eastAsia="zh-CN"/>
        </w:rPr>
        <w:t>The new scheme is robust to channel variation, bursty interference, and inaccurate outer-loop, because UE feeds back instantaneous CQI information for the retransmission</w:t>
      </w:r>
    </w:p>
    <w:p w14:paraId="2A5FC2B7" w14:textId="77777777" w:rsidR="0049771E" w:rsidRPr="00871738" w:rsidRDefault="0049771E" w:rsidP="0049771E">
      <w:pPr>
        <w:pStyle w:val="ListParagraph"/>
        <w:numPr>
          <w:ilvl w:val="0"/>
          <w:numId w:val="15"/>
        </w:numPr>
        <w:rPr>
          <w:rFonts w:ascii="Times New Roman" w:hAnsi="Times New Roman"/>
          <w:sz w:val="20"/>
          <w:szCs w:val="20"/>
          <w:lang w:eastAsia="zh-CN"/>
        </w:rPr>
      </w:pPr>
      <w:r w:rsidRPr="00871738">
        <w:rPr>
          <w:rFonts w:ascii="Times New Roman" w:hAnsi="Times New Roman"/>
          <w:sz w:val="20"/>
          <w:szCs w:val="20"/>
          <w:lang w:eastAsia="zh-CN"/>
        </w:rPr>
        <w:t>The new scheme achieves the 1e-5 residual BLER with efficient resource utilization</w:t>
      </w:r>
    </w:p>
    <w:p w14:paraId="36BDB348" w14:textId="77777777" w:rsidR="0049771E" w:rsidRPr="00871738" w:rsidRDefault="0049771E" w:rsidP="0049771E">
      <w:pPr>
        <w:rPr>
          <w:lang w:eastAsia="zh-CN"/>
        </w:rPr>
      </w:pPr>
    </w:p>
    <w:p w14:paraId="2693B1F7" w14:textId="57FC8DD8" w:rsidR="0049771E" w:rsidRPr="00871738" w:rsidRDefault="0049771E" w:rsidP="0049771E">
      <w:pPr>
        <w:rPr>
          <w:lang w:eastAsia="zh-CN"/>
        </w:rPr>
      </w:pPr>
      <w:r w:rsidRPr="00871738">
        <w:rPr>
          <w:lang w:eastAsia="zh-CN"/>
        </w:rPr>
        <w:t xml:space="preserve">In the following, a set of simulation results are provided to compare the performance between the conventional scheme and the new scheme. In conventional scheme, SRS is transmitted every 5 slot to provide SNR estimation at </w:t>
      </w:r>
      <w:r w:rsidR="000E0493" w:rsidRPr="00871738">
        <w:rPr>
          <w:lang w:eastAsia="zh-CN"/>
        </w:rPr>
        <w:t>base station</w:t>
      </w:r>
      <w:r w:rsidRPr="00871738">
        <w:rPr>
          <w:lang w:eastAsia="zh-CN"/>
        </w:rPr>
        <w:t xml:space="preserve"> to obtain effectively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Pr="00871738">
        <w:rPr>
          <w:iCs/>
          <w:lang w:eastAsia="zh-CN"/>
        </w:rPr>
        <w:t xml:space="preserve">. </w:t>
      </w:r>
      <m:oMath>
        <m:r>
          <w:rPr>
            <w:rFonts w:ascii="Cambria Math" w:hAnsi="Cambria Math"/>
            <w:lang w:eastAsia="zh-CN"/>
          </w:rPr>
          <m:t>SNR(i)</m:t>
        </m:r>
      </m:oMath>
      <w:r w:rsidRPr="00871738">
        <w:rPr>
          <w:lang w:eastAsia="zh-CN"/>
        </w:rPr>
        <w:t xml:space="preserve"> is obtained by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with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driven by HARQ-ACK feedback. For the 1</w:t>
      </w:r>
      <w:r w:rsidRPr="00871738">
        <w:rPr>
          <w:vertAlign w:val="superscript"/>
          <w:lang w:eastAsia="zh-CN"/>
        </w:rPr>
        <w:t>st</w:t>
      </w:r>
      <w:r w:rsidRPr="00871738">
        <w:rPr>
          <w:lang w:eastAsia="zh-CN"/>
        </w:rPr>
        <w:t xml:space="preserve"> transmission, </w:t>
      </w:r>
      <m:oMath>
        <m:r>
          <w:rPr>
            <w:rFonts w:ascii="Cambria Math" w:hAnsi="Cambria Math"/>
            <w:lang w:eastAsia="zh-CN"/>
          </w:rPr>
          <m:t>SNR(i)</m:t>
        </m:r>
      </m:oMath>
      <w:r w:rsidRPr="00871738">
        <w:rPr>
          <w:lang w:eastAsia="zh-CN"/>
        </w:rPr>
        <w:t xml:space="preserve"> is used to determine the MCS. Both conventional scheme and the new scheme follow the same above procedure for 1</w:t>
      </w:r>
      <w:r w:rsidRPr="00871738">
        <w:rPr>
          <w:vertAlign w:val="superscript"/>
          <w:lang w:eastAsia="zh-CN"/>
        </w:rPr>
        <w:t>st</w:t>
      </w:r>
      <w:r w:rsidRPr="00871738">
        <w:rPr>
          <w:lang w:eastAsia="zh-CN"/>
        </w:rPr>
        <w:t xml:space="preserve"> transmission. </w:t>
      </w:r>
    </w:p>
    <w:p w14:paraId="0B1F1E49" w14:textId="6FEE7633" w:rsidR="0049771E" w:rsidRPr="00871738" w:rsidRDefault="0049771E" w:rsidP="0049771E">
      <w:pPr>
        <w:rPr>
          <w:lang w:eastAsia="zh-CN"/>
        </w:rPr>
      </w:pPr>
      <w:r w:rsidRPr="00871738">
        <w:rPr>
          <w:lang w:eastAsia="zh-CN"/>
        </w:rPr>
        <w:t xml:space="preserve">The different between the new scheme and conventional scheme is in retransmission after </w:t>
      </w:r>
      <w:r w:rsidR="000E0493" w:rsidRPr="00871738">
        <w:rPr>
          <w:lang w:eastAsia="zh-CN"/>
        </w:rPr>
        <w:t>base station</w:t>
      </w:r>
      <w:r w:rsidRPr="00871738">
        <w:rPr>
          <w:lang w:eastAsia="zh-CN"/>
        </w:rPr>
        <w:t xml:space="preserve"> received a NACK, </w:t>
      </w:r>
    </w:p>
    <w:p w14:paraId="43D989EC" w14:textId="77777777" w:rsidR="0049771E" w:rsidRPr="00871738" w:rsidRDefault="0049771E" w:rsidP="0049771E">
      <w:pPr>
        <w:pStyle w:val="ListParagraph"/>
        <w:numPr>
          <w:ilvl w:val="0"/>
          <w:numId w:val="16"/>
        </w:numPr>
        <w:rPr>
          <w:rFonts w:ascii="Times New Roman" w:hAnsi="Times New Roman"/>
          <w:sz w:val="20"/>
          <w:szCs w:val="20"/>
          <w:lang w:eastAsia="zh-CN"/>
        </w:rPr>
      </w:pPr>
      <w:r w:rsidRPr="00871738">
        <w:rPr>
          <w:rFonts w:ascii="Times New Roman" w:hAnsi="Times New Roman"/>
          <w:sz w:val="20"/>
          <w:szCs w:val="20"/>
          <w:lang w:eastAsia="zh-CN"/>
        </w:rPr>
        <w:t xml:space="preserve">The conventional scheme applies a SNR backoff value, e.g., 20dB, on </w:t>
      </w:r>
      <m:oMath>
        <m:r>
          <w:rPr>
            <w:rFonts w:ascii="Cambria Math" w:hAnsi="Cambria Math"/>
            <w:sz w:val="20"/>
            <w:szCs w:val="20"/>
            <w:lang w:eastAsia="zh-CN"/>
          </w:rPr>
          <m:t>SNR(i)</m:t>
        </m:r>
      </m:oMath>
      <w:r w:rsidRPr="00871738">
        <w:rPr>
          <w:rFonts w:ascii="Times New Roman" w:hAnsi="Times New Roman"/>
          <w:sz w:val="20"/>
          <w:szCs w:val="20"/>
          <w:lang w:eastAsia="zh-CN"/>
        </w:rPr>
        <w:t>. Then use the backed off SNR to determine RB allocation and modulation order for retransmission of the TB.</w:t>
      </w:r>
    </w:p>
    <w:p w14:paraId="0B8CED71" w14:textId="77777777" w:rsidR="0049771E" w:rsidRPr="00871738" w:rsidRDefault="0049771E" w:rsidP="0049771E">
      <w:pPr>
        <w:pStyle w:val="ListParagraph"/>
        <w:numPr>
          <w:ilvl w:val="0"/>
          <w:numId w:val="16"/>
        </w:numPr>
        <w:rPr>
          <w:rFonts w:ascii="Times New Roman" w:hAnsi="Times New Roman"/>
          <w:sz w:val="20"/>
          <w:szCs w:val="20"/>
          <w:lang w:eastAsia="zh-CN"/>
        </w:rPr>
      </w:pPr>
      <w:r w:rsidRPr="00871738">
        <w:rPr>
          <w:rFonts w:ascii="Times New Roman" w:hAnsi="Times New Roman"/>
          <w:sz w:val="20"/>
          <w:szCs w:val="20"/>
          <w:lang w:eastAsia="zh-CN"/>
        </w:rPr>
        <w:t xml:space="preserve">The new scheme uses the feedback instantaneous CQI to derive a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Pr="00871738">
        <w:rPr>
          <w:rFonts w:ascii="Times New Roman" w:hAnsi="Times New Roman"/>
          <w:iCs/>
          <w:sz w:val="20"/>
          <w:szCs w:val="20"/>
          <w:lang w:eastAsia="zh-CN"/>
        </w:rPr>
        <w:t xml:space="preserve">, then utilizes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Pr="00871738">
        <w:rPr>
          <w:rFonts w:ascii="Times New Roman" w:hAnsi="Times New Roman"/>
          <w:iCs/>
          <w:sz w:val="20"/>
          <w:szCs w:val="20"/>
          <w:lang w:eastAsia="zh-CN"/>
        </w:rPr>
        <w:t xml:space="preserve"> </w:t>
      </w:r>
      <w:r w:rsidRPr="00871738">
        <w:rPr>
          <w:rFonts w:ascii="Times New Roman" w:hAnsi="Times New Roman"/>
          <w:sz w:val="20"/>
          <w:szCs w:val="20"/>
          <w:lang w:eastAsia="zh-CN"/>
        </w:rPr>
        <w:t>to determine RB allocation and modulation order for retransmission of the TB</w:t>
      </w:r>
    </w:p>
    <w:p w14:paraId="387DBF33" w14:textId="77777777" w:rsidR="0049771E" w:rsidRPr="00871738" w:rsidRDefault="0049771E" w:rsidP="0049771E">
      <w:pPr>
        <w:rPr>
          <w:lang w:eastAsia="zh-CN"/>
        </w:rPr>
      </w:pPr>
      <w:r w:rsidRPr="00871738">
        <w:rPr>
          <w:lang w:eastAsia="zh-CN"/>
        </w:rPr>
        <w:t xml:space="preserve"> </w:t>
      </w:r>
    </w:p>
    <w:p w14:paraId="4B1CD561" w14:textId="77777777" w:rsidR="0049771E" w:rsidRPr="00871738" w:rsidRDefault="0049771E" w:rsidP="0049771E">
      <w:pPr>
        <w:rPr>
          <w:lang w:eastAsia="zh-CN"/>
        </w:rPr>
      </w:pPr>
      <w:r w:rsidRPr="00871738">
        <w:rPr>
          <w:lang w:eastAsia="zh-CN"/>
        </w:rPr>
        <w:t>Other simulation assumptions are captured in the following table.</w:t>
      </w:r>
    </w:p>
    <w:p w14:paraId="2C32B984" w14:textId="77777777" w:rsidR="0049771E" w:rsidRPr="00871738" w:rsidRDefault="0049771E" w:rsidP="0049771E">
      <w:pPr>
        <w:jc w:val="center"/>
        <w:rPr>
          <w:b/>
          <w:bCs/>
          <w:lang w:eastAsia="zh-CN"/>
        </w:rPr>
      </w:pPr>
      <w:r w:rsidRPr="00871738">
        <w:rPr>
          <w:b/>
          <w:bCs/>
          <w:lang w:eastAsia="zh-CN"/>
        </w:rPr>
        <w:t>Table 1: Simulation assumptions for comparison between the new and conventional scheme</w:t>
      </w:r>
    </w:p>
    <w:tbl>
      <w:tblPr>
        <w:tblStyle w:val="TableGrid"/>
        <w:tblW w:w="0" w:type="auto"/>
        <w:tblInd w:w="1705" w:type="dxa"/>
        <w:tblLook w:val="04A0" w:firstRow="1" w:lastRow="0" w:firstColumn="1" w:lastColumn="0" w:noHBand="0" w:noVBand="1"/>
      </w:tblPr>
      <w:tblGrid>
        <w:gridCol w:w="2250"/>
        <w:gridCol w:w="3690"/>
      </w:tblGrid>
      <w:tr w:rsidR="0049771E" w:rsidRPr="00871738" w14:paraId="17CE8367" w14:textId="77777777" w:rsidTr="00D749FA">
        <w:trPr>
          <w:trHeight w:val="282"/>
        </w:trPr>
        <w:tc>
          <w:tcPr>
            <w:tcW w:w="2250" w:type="dxa"/>
            <w:shd w:val="clear" w:color="auto" w:fill="00B0F0"/>
          </w:tcPr>
          <w:p w14:paraId="3103B72C" w14:textId="77777777" w:rsidR="0049771E" w:rsidRPr="00871738" w:rsidRDefault="0049771E" w:rsidP="00D749FA">
            <w:pPr>
              <w:spacing w:before="0" w:after="0" w:line="240" w:lineRule="auto"/>
              <w:rPr>
                <w:color w:val="FFFFFF" w:themeColor="background1"/>
                <w:lang w:eastAsia="zh-CN"/>
              </w:rPr>
            </w:pPr>
            <w:r w:rsidRPr="00871738">
              <w:rPr>
                <w:color w:val="FFFFFF" w:themeColor="background1"/>
                <w:lang w:eastAsia="zh-CN"/>
              </w:rPr>
              <w:t>Parameter</w:t>
            </w:r>
          </w:p>
        </w:tc>
        <w:tc>
          <w:tcPr>
            <w:tcW w:w="3690" w:type="dxa"/>
            <w:shd w:val="clear" w:color="auto" w:fill="00B0F0"/>
          </w:tcPr>
          <w:p w14:paraId="7696F1FE" w14:textId="77777777" w:rsidR="0049771E" w:rsidRPr="00871738" w:rsidRDefault="0049771E" w:rsidP="00D749FA">
            <w:pPr>
              <w:spacing w:before="0" w:after="0" w:line="240" w:lineRule="auto"/>
              <w:rPr>
                <w:color w:val="FFFFFF" w:themeColor="background1"/>
                <w:lang w:eastAsia="zh-CN"/>
              </w:rPr>
            </w:pPr>
            <w:r w:rsidRPr="00871738">
              <w:rPr>
                <w:color w:val="FFFFFF" w:themeColor="background1"/>
                <w:lang w:eastAsia="zh-CN"/>
              </w:rPr>
              <w:t>Value</w:t>
            </w:r>
          </w:p>
        </w:tc>
      </w:tr>
      <w:tr w:rsidR="0049771E" w:rsidRPr="00871738" w14:paraId="2E550250" w14:textId="77777777" w:rsidTr="00D749FA">
        <w:tc>
          <w:tcPr>
            <w:tcW w:w="2250" w:type="dxa"/>
          </w:tcPr>
          <w:p w14:paraId="6893D012" w14:textId="77777777" w:rsidR="0049771E" w:rsidRPr="00871738" w:rsidRDefault="0049771E" w:rsidP="00D749FA">
            <w:pPr>
              <w:spacing w:before="0" w:after="0" w:line="240" w:lineRule="auto"/>
              <w:rPr>
                <w:lang w:eastAsia="zh-CN"/>
              </w:rPr>
            </w:pPr>
            <w:r w:rsidRPr="00871738">
              <w:rPr>
                <w:lang w:eastAsia="zh-CN"/>
              </w:rPr>
              <w:t>TBS</w:t>
            </w:r>
          </w:p>
        </w:tc>
        <w:tc>
          <w:tcPr>
            <w:tcW w:w="3690" w:type="dxa"/>
          </w:tcPr>
          <w:p w14:paraId="09A23196" w14:textId="77777777" w:rsidR="0049771E" w:rsidRPr="00871738" w:rsidRDefault="0049771E" w:rsidP="00D749FA">
            <w:pPr>
              <w:spacing w:before="0" w:after="0" w:line="240" w:lineRule="auto"/>
              <w:rPr>
                <w:lang w:eastAsia="zh-CN"/>
              </w:rPr>
            </w:pPr>
            <w:r w:rsidRPr="00871738">
              <w:rPr>
                <w:lang w:eastAsia="zh-CN"/>
              </w:rPr>
              <w:t>256 bits (32 bytes)</w:t>
            </w:r>
          </w:p>
        </w:tc>
      </w:tr>
      <w:tr w:rsidR="0049771E" w:rsidRPr="00871738" w14:paraId="5F869650" w14:textId="77777777" w:rsidTr="00D749FA">
        <w:tc>
          <w:tcPr>
            <w:tcW w:w="2250" w:type="dxa"/>
          </w:tcPr>
          <w:p w14:paraId="0E468118" w14:textId="77777777" w:rsidR="0049771E" w:rsidRPr="00871738" w:rsidRDefault="0049771E" w:rsidP="00D749FA">
            <w:pPr>
              <w:spacing w:before="0" w:after="0" w:line="240" w:lineRule="auto"/>
              <w:rPr>
                <w:lang w:eastAsia="zh-CN"/>
              </w:rPr>
            </w:pPr>
            <w:r w:rsidRPr="00871738">
              <w:rPr>
                <w:lang w:eastAsia="zh-CN"/>
              </w:rPr>
              <w:t>Channel</w:t>
            </w:r>
          </w:p>
        </w:tc>
        <w:tc>
          <w:tcPr>
            <w:tcW w:w="3690" w:type="dxa"/>
          </w:tcPr>
          <w:p w14:paraId="41D33AE1" w14:textId="77777777" w:rsidR="0049771E" w:rsidRPr="00871738" w:rsidRDefault="0049771E" w:rsidP="00D749FA">
            <w:pPr>
              <w:spacing w:before="0" w:after="0" w:line="240" w:lineRule="auto"/>
              <w:rPr>
                <w:lang w:eastAsia="zh-CN"/>
              </w:rPr>
            </w:pPr>
            <w:r w:rsidRPr="00871738">
              <w:rPr>
                <w:lang w:eastAsia="zh-CN"/>
              </w:rPr>
              <w:t>TDL-C</w:t>
            </w:r>
          </w:p>
        </w:tc>
      </w:tr>
      <w:tr w:rsidR="0049771E" w:rsidRPr="00871738" w14:paraId="5ED29999" w14:textId="77777777" w:rsidTr="00D749FA">
        <w:tc>
          <w:tcPr>
            <w:tcW w:w="2250" w:type="dxa"/>
          </w:tcPr>
          <w:p w14:paraId="49416D54" w14:textId="77777777" w:rsidR="0049771E" w:rsidRPr="00871738" w:rsidRDefault="0049771E" w:rsidP="00D749FA">
            <w:pPr>
              <w:spacing w:before="0" w:after="0" w:line="240" w:lineRule="auto"/>
              <w:rPr>
                <w:lang w:eastAsia="zh-CN"/>
              </w:rPr>
            </w:pPr>
            <w:r w:rsidRPr="00871738">
              <w:rPr>
                <w:lang w:eastAsia="zh-CN"/>
              </w:rPr>
              <w:t>Channel Doppler</w:t>
            </w:r>
          </w:p>
        </w:tc>
        <w:tc>
          <w:tcPr>
            <w:tcW w:w="3690" w:type="dxa"/>
          </w:tcPr>
          <w:p w14:paraId="6E0C096D" w14:textId="77777777" w:rsidR="0049771E" w:rsidRPr="00871738" w:rsidRDefault="0049771E" w:rsidP="00D749FA">
            <w:pPr>
              <w:spacing w:before="0" w:after="0" w:line="240" w:lineRule="auto"/>
              <w:rPr>
                <w:lang w:eastAsia="zh-CN"/>
              </w:rPr>
            </w:pPr>
            <w:r w:rsidRPr="00871738">
              <w:rPr>
                <w:lang w:eastAsia="zh-CN"/>
              </w:rPr>
              <w:t>11 Hz</w:t>
            </w:r>
          </w:p>
        </w:tc>
      </w:tr>
      <w:tr w:rsidR="0049771E" w:rsidRPr="00871738" w14:paraId="25B2D041" w14:textId="77777777" w:rsidTr="00D749FA">
        <w:tc>
          <w:tcPr>
            <w:tcW w:w="2250" w:type="dxa"/>
          </w:tcPr>
          <w:p w14:paraId="505B7E4A" w14:textId="77777777" w:rsidR="0049771E" w:rsidRPr="00871738" w:rsidRDefault="0049771E" w:rsidP="00D749FA">
            <w:pPr>
              <w:spacing w:before="0" w:after="0" w:line="240" w:lineRule="auto"/>
              <w:rPr>
                <w:lang w:eastAsia="zh-CN"/>
              </w:rPr>
            </w:pPr>
            <w:r w:rsidRPr="00871738">
              <w:rPr>
                <w:lang w:eastAsia="zh-CN"/>
              </w:rPr>
              <w:t>Channel Delay Spread</w:t>
            </w:r>
          </w:p>
        </w:tc>
        <w:tc>
          <w:tcPr>
            <w:tcW w:w="3690" w:type="dxa"/>
          </w:tcPr>
          <w:p w14:paraId="6108B273" w14:textId="77777777" w:rsidR="0049771E" w:rsidRPr="00871738" w:rsidRDefault="0049771E" w:rsidP="00D749FA">
            <w:pPr>
              <w:spacing w:before="0" w:after="0" w:line="240" w:lineRule="auto"/>
              <w:rPr>
                <w:lang w:eastAsia="zh-CN"/>
              </w:rPr>
            </w:pPr>
            <w:r w:rsidRPr="00871738">
              <w:rPr>
                <w:lang w:eastAsia="zh-CN"/>
              </w:rPr>
              <w:t>300 ns</w:t>
            </w:r>
          </w:p>
        </w:tc>
      </w:tr>
      <w:tr w:rsidR="0049771E" w:rsidRPr="00871738" w14:paraId="6BC5F6B3" w14:textId="77777777" w:rsidTr="00D749FA">
        <w:tc>
          <w:tcPr>
            <w:tcW w:w="2250" w:type="dxa"/>
          </w:tcPr>
          <w:p w14:paraId="57EC055C" w14:textId="77777777" w:rsidR="0049771E" w:rsidRPr="00871738" w:rsidRDefault="0049771E" w:rsidP="00D749FA">
            <w:pPr>
              <w:spacing w:before="0" w:after="0" w:line="240" w:lineRule="auto"/>
              <w:rPr>
                <w:lang w:eastAsia="zh-CN"/>
              </w:rPr>
            </w:pPr>
            <w:r w:rsidRPr="00871738">
              <w:rPr>
                <w:lang w:eastAsia="zh-CN"/>
              </w:rPr>
              <w:t>#PDSCH Symbols</w:t>
            </w:r>
          </w:p>
        </w:tc>
        <w:tc>
          <w:tcPr>
            <w:tcW w:w="3690" w:type="dxa"/>
          </w:tcPr>
          <w:p w14:paraId="149679A9" w14:textId="77777777" w:rsidR="0049771E" w:rsidRPr="00871738" w:rsidRDefault="0049771E" w:rsidP="00D749FA">
            <w:pPr>
              <w:spacing w:before="0" w:after="0" w:line="240" w:lineRule="auto"/>
              <w:rPr>
                <w:lang w:eastAsia="zh-CN"/>
              </w:rPr>
            </w:pPr>
            <w:r w:rsidRPr="00871738">
              <w:rPr>
                <w:lang w:eastAsia="zh-CN"/>
              </w:rPr>
              <w:t>9 (symbs 3 to 11)</w:t>
            </w:r>
          </w:p>
        </w:tc>
      </w:tr>
      <w:tr w:rsidR="0049771E" w:rsidRPr="00871738" w14:paraId="470FA0D6" w14:textId="77777777" w:rsidTr="00D749FA">
        <w:tc>
          <w:tcPr>
            <w:tcW w:w="2250" w:type="dxa"/>
          </w:tcPr>
          <w:p w14:paraId="2496149C" w14:textId="77777777" w:rsidR="0049771E" w:rsidRPr="00871738" w:rsidRDefault="0049771E" w:rsidP="00D749FA">
            <w:pPr>
              <w:spacing w:before="0" w:after="0" w:line="240" w:lineRule="auto"/>
              <w:rPr>
                <w:lang w:eastAsia="zh-CN"/>
              </w:rPr>
            </w:pPr>
            <w:r w:rsidRPr="00871738">
              <w:rPr>
                <w:lang w:eastAsia="zh-CN"/>
              </w:rPr>
              <w:t xml:space="preserve">#DMRS Symbols </w:t>
            </w:r>
          </w:p>
        </w:tc>
        <w:tc>
          <w:tcPr>
            <w:tcW w:w="3690" w:type="dxa"/>
          </w:tcPr>
          <w:p w14:paraId="2CA16796" w14:textId="77777777" w:rsidR="0049771E" w:rsidRPr="00871738" w:rsidRDefault="0049771E" w:rsidP="00D749FA">
            <w:pPr>
              <w:spacing w:before="0" w:after="0" w:line="240" w:lineRule="auto"/>
              <w:rPr>
                <w:lang w:eastAsia="zh-CN"/>
              </w:rPr>
            </w:pPr>
            <w:r w:rsidRPr="00871738">
              <w:rPr>
                <w:lang w:eastAsia="zh-CN"/>
              </w:rPr>
              <w:t>2 (symbs 3 and 11)</w:t>
            </w:r>
          </w:p>
        </w:tc>
      </w:tr>
      <w:tr w:rsidR="0049771E" w:rsidRPr="00871738" w14:paraId="77B1DDBB" w14:textId="77777777" w:rsidTr="00D749FA">
        <w:tc>
          <w:tcPr>
            <w:tcW w:w="2250" w:type="dxa"/>
          </w:tcPr>
          <w:p w14:paraId="3D9A0630" w14:textId="77777777" w:rsidR="0049771E" w:rsidRPr="00871738" w:rsidRDefault="0049771E" w:rsidP="00D749FA">
            <w:pPr>
              <w:spacing w:before="0" w:after="0" w:line="240" w:lineRule="auto"/>
              <w:rPr>
                <w:lang w:eastAsia="zh-CN"/>
              </w:rPr>
            </w:pPr>
            <w:r w:rsidRPr="00871738">
              <w:rPr>
                <w:lang w:eastAsia="zh-CN"/>
              </w:rPr>
              <w:t>BW/SCS</w:t>
            </w:r>
          </w:p>
        </w:tc>
        <w:tc>
          <w:tcPr>
            <w:tcW w:w="3690" w:type="dxa"/>
          </w:tcPr>
          <w:p w14:paraId="58EC2E1C" w14:textId="77777777" w:rsidR="0049771E" w:rsidRPr="00871738" w:rsidRDefault="0049771E" w:rsidP="00D749FA">
            <w:pPr>
              <w:spacing w:before="0" w:after="0" w:line="240" w:lineRule="auto"/>
              <w:rPr>
                <w:lang w:eastAsia="zh-CN"/>
              </w:rPr>
            </w:pPr>
            <w:r w:rsidRPr="00871738">
              <w:rPr>
                <w:lang w:eastAsia="zh-CN"/>
              </w:rPr>
              <w:t>100 MHz/30 kHz</w:t>
            </w:r>
          </w:p>
        </w:tc>
      </w:tr>
      <w:tr w:rsidR="0049771E" w:rsidRPr="00871738" w14:paraId="5CFD48C1" w14:textId="77777777" w:rsidTr="00D749FA">
        <w:trPr>
          <w:trHeight w:val="50"/>
        </w:trPr>
        <w:tc>
          <w:tcPr>
            <w:tcW w:w="2250" w:type="dxa"/>
          </w:tcPr>
          <w:p w14:paraId="7D944EE8" w14:textId="77777777" w:rsidR="0049771E" w:rsidRPr="00871738" w:rsidRDefault="0049771E" w:rsidP="00D749FA">
            <w:pPr>
              <w:spacing w:before="0" w:after="0" w:line="240" w:lineRule="auto"/>
              <w:rPr>
                <w:lang w:eastAsia="zh-CN"/>
              </w:rPr>
            </w:pPr>
            <w:r w:rsidRPr="00871738">
              <w:rPr>
                <w:lang w:eastAsia="zh-CN"/>
              </w:rPr>
              <w:t xml:space="preserve">SRS periodicity </w:t>
            </w:r>
          </w:p>
        </w:tc>
        <w:tc>
          <w:tcPr>
            <w:tcW w:w="3690" w:type="dxa"/>
          </w:tcPr>
          <w:p w14:paraId="3DA423C6" w14:textId="77777777" w:rsidR="0049771E" w:rsidRPr="00871738" w:rsidRDefault="0049771E" w:rsidP="00D749FA">
            <w:pPr>
              <w:spacing w:before="0" w:after="0" w:line="240" w:lineRule="auto"/>
              <w:rPr>
                <w:lang w:eastAsia="zh-CN"/>
              </w:rPr>
            </w:pPr>
            <w:r w:rsidRPr="00871738">
              <w:rPr>
                <w:lang w:eastAsia="zh-CN"/>
              </w:rPr>
              <w:t>5 Slots</w:t>
            </w:r>
          </w:p>
        </w:tc>
      </w:tr>
    </w:tbl>
    <w:p w14:paraId="7BDD0E8B" w14:textId="77777777" w:rsidR="0049771E" w:rsidRPr="00871738" w:rsidRDefault="0049771E" w:rsidP="0049771E">
      <w:pPr>
        <w:rPr>
          <w:b/>
          <w:bCs/>
          <w:u w:val="single"/>
          <w:lang w:eastAsia="zh-CN"/>
        </w:rPr>
      </w:pPr>
    </w:p>
    <w:p w14:paraId="6A83E30E" w14:textId="77777777" w:rsidR="0049771E" w:rsidRPr="00871738" w:rsidRDefault="0049771E" w:rsidP="0049771E">
      <w:pPr>
        <w:rPr>
          <w:lang w:eastAsia="zh-CN"/>
        </w:rPr>
      </w:pPr>
      <w:r w:rsidRPr="00871738">
        <w:rPr>
          <w:lang w:eastAsia="zh-CN"/>
        </w:rPr>
        <w:lastRenderedPageBreak/>
        <w:t>In the simulations, we simulated two scenarios. Scenario 1 is without bursty interference from other cell/UEs. Scenario 2 is with bursty interference from other cell/UEs. We assume burst interference with periodicity 14 slots and duration 4 slots. The interference to noise ratio is assumed 10dB in the simulations.</w:t>
      </w:r>
    </w:p>
    <w:p w14:paraId="60AA73F7" w14:textId="2F0E6CA0" w:rsidR="0049771E" w:rsidRPr="00871738" w:rsidRDefault="0049771E" w:rsidP="0049771E">
      <w:pPr>
        <w:rPr>
          <w:lang w:eastAsia="zh-CN"/>
        </w:rPr>
      </w:pPr>
      <w:r w:rsidRPr="00871738">
        <w:rPr>
          <w:lang w:eastAsia="zh-CN"/>
        </w:rPr>
        <w:t xml:space="preserve">The performance comparison between conventional and new scheme are captured in </w:t>
      </w:r>
      <w:r w:rsidRPr="00871738">
        <w:rPr>
          <w:b/>
          <w:bCs/>
          <w:lang w:eastAsia="zh-CN"/>
        </w:rPr>
        <w:fldChar w:fldCharType="begin"/>
      </w:r>
      <w:r w:rsidRPr="00871738">
        <w:rPr>
          <w:b/>
          <w:bCs/>
          <w:lang w:eastAsia="zh-CN"/>
        </w:rPr>
        <w:instrText xml:space="preserve"> REF _Ref47606928 \h  \* MERGEFORMAT </w:instrText>
      </w:r>
      <w:r w:rsidRPr="00871738">
        <w:rPr>
          <w:b/>
          <w:bCs/>
          <w:lang w:eastAsia="zh-CN"/>
        </w:rPr>
      </w:r>
      <w:r w:rsidRPr="00871738">
        <w:rPr>
          <w:b/>
          <w:bCs/>
          <w:lang w:eastAsia="zh-CN"/>
        </w:rPr>
        <w:fldChar w:fldCharType="separate"/>
      </w:r>
      <w:r w:rsidR="00D21258" w:rsidRPr="00D21258">
        <w:rPr>
          <w:b/>
          <w:bCs/>
        </w:rPr>
        <w:t xml:space="preserve">Figure </w:t>
      </w:r>
      <w:r w:rsidR="00D21258" w:rsidRPr="00D21258">
        <w:rPr>
          <w:b/>
          <w:bCs/>
          <w:noProof/>
        </w:rPr>
        <w:t>4</w:t>
      </w:r>
      <w:r w:rsidRPr="00871738">
        <w:rPr>
          <w:b/>
          <w:bCs/>
          <w:lang w:eastAsia="zh-CN"/>
        </w:rPr>
        <w:fldChar w:fldCharType="end"/>
      </w:r>
      <w:r w:rsidRPr="00871738">
        <w:rPr>
          <w:lang w:eastAsia="zh-CN"/>
        </w:rPr>
        <w:t xml:space="preserve"> and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D21258" w:rsidRPr="00D21258">
        <w:rPr>
          <w:b/>
          <w:bCs/>
        </w:rPr>
        <w:t xml:space="preserve">Figure </w:t>
      </w:r>
      <w:r w:rsidR="00D21258" w:rsidRPr="00D21258">
        <w:rPr>
          <w:b/>
          <w:bCs/>
          <w:noProof/>
        </w:rPr>
        <w:t>5</w:t>
      </w:r>
      <w:r w:rsidRPr="00871738">
        <w:rPr>
          <w:b/>
          <w:bCs/>
          <w:lang w:eastAsia="zh-CN"/>
        </w:rPr>
        <w:fldChar w:fldCharType="end"/>
      </w:r>
      <w:r w:rsidRPr="00871738">
        <w:rPr>
          <w:lang w:eastAsia="zh-CN"/>
        </w:rPr>
        <w:t xml:space="preserve">, for interference free scenario.   </w:t>
      </w:r>
    </w:p>
    <w:p w14:paraId="062FA972" w14:textId="166F03F6" w:rsidR="0049771E" w:rsidRPr="00871738" w:rsidRDefault="0049771E" w:rsidP="0049771E">
      <w:pPr>
        <w:rPr>
          <w:lang w:eastAsia="zh-CN"/>
        </w:rPr>
      </w:pPr>
      <w:r w:rsidRPr="00871738">
        <w:rPr>
          <w:lang w:eastAsia="zh-CN"/>
        </w:rPr>
        <w:t xml:space="preserve">In </w:t>
      </w:r>
      <w:r w:rsidRPr="00871738">
        <w:rPr>
          <w:b/>
          <w:bCs/>
          <w:lang w:eastAsia="zh-CN"/>
        </w:rPr>
        <w:fldChar w:fldCharType="begin"/>
      </w:r>
      <w:r w:rsidRPr="00871738">
        <w:rPr>
          <w:b/>
          <w:bCs/>
          <w:lang w:eastAsia="zh-CN"/>
        </w:rPr>
        <w:instrText xml:space="preserve"> REF _Ref47606928 \h  \* MERGEFORMAT </w:instrText>
      </w:r>
      <w:r w:rsidRPr="00871738">
        <w:rPr>
          <w:b/>
          <w:bCs/>
          <w:lang w:eastAsia="zh-CN"/>
        </w:rPr>
      </w:r>
      <w:r w:rsidRPr="00871738">
        <w:rPr>
          <w:b/>
          <w:bCs/>
          <w:lang w:eastAsia="zh-CN"/>
        </w:rPr>
        <w:fldChar w:fldCharType="separate"/>
      </w:r>
      <w:r w:rsidR="00D21258" w:rsidRPr="00D21258">
        <w:rPr>
          <w:b/>
          <w:bCs/>
        </w:rPr>
        <w:t xml:space="preserve">Figure </w:t>
      </w:r>
      <w:r w:rsidR="00D21258" w:rsidRPr="00D21258">
        <w:rPr>
          <w:b/>
          <w:bCs/>
          <w:noProof/>
        </w:rPr>
        <w:t>4</w:t>
      </w:r>
      <w:r w:rsidRPr="00871738">
        <w:rPr>
          <w:b/>
          <w:bCs/>
          <w:lang w:eastAsia="zh-CN"/>
        </w:rPr>
        <w:fldChar w:fldCharType="end"/>
      </w:r>
      <w:r w:rsidRPr="00871738">
        <w:rPr>
          <w:lang w:eastAsia="zh-CN"/>
        </w:rPr>
        <w:t>, we show BLER performance of the new scheme vs. the conventional scheme.  For the conventional scheme, we simulated it with backoff values of 15dB, 18dB, 20dB, and 22dB. It is observed that even with 22dB SNR backoff, the conventional scheme cannot achieve the target 1e-5 BLER at all the operating SNRs. On the other hand, with the new scheme, without the need for a backoff, can achieve the target 1e-5 BLER. Actually, in the whole simulation, with the new scheme, the residual BLER is zero across all simulated operating SNRs.</w:t>
      </w:r>
    </w:p>
    <w:p w14:paraId="6D841E4D" w14:textId="4436462E" w:rsidR="0049771E" w:rsidRPr="00871738" w:rsidRDefault="0049771E" w:rsidP="0049771E">
      <w:pPr>
        <w:rPr>
          <w:lang w:eastAsia="zh-CN"/>
        </w:rPr>
      </w:pPr>
      <w:r w:rsidRPr="00871738">
        <w:rPr>
          <w:b/>
          <w:bCs/>
          <w:lang w:eastAsia="zh-CN"/>
        </w:rPr>
        <w:t xml:space="preserve">In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D21258" w:rsidRPr="00D21258">
        <w:rPr>
          <w:b/>
          <w:bCs/>
        </w:rPr>
        <w:t xml:space="preserve">Figure </w:t>
      </w:r>
      <w:r w:rsidR="00D21258" w:rsidRPr="00D21258">
        <w:rPr>
          <w:b/>
          <w:bCs/>
          <w:noProof/>
        </w:rPr>
        <w:t>5</w:t>
      </w:r>
      <w:r w:rsidRPr="00871738">
        <w:rPr>
          <w:b/>
          <w:bCs/>
          <w:lang w:eastAsia="zh-CN"/>
        </w:rPr>
        <w:fldChar w:fldCharType="end"/>
      </w:r>
      <w:r w:rsidRPr="00871738">
        <w:rPr>
          <w:lang w:eastAsia="zh-CN"/>
        </w:rPr>
        <w:t xml:space="preserve">, we show that the number of RBs used for retransmission for the new scheme vs the conventional scheme. It can be observed that the new scheme uses much smaller number of RBs than the conventional scheme. The reason is the conventional scheme blindly backoff the SNR which is too conservative at most of the time. In other words, conventional scheme always over-dimension RBs for retransmission in most of the time. </w:t>
      </w:r>
      <w:r w:rsidRPr="00871738">
        <w:rPr>
          <w:b/>
          <w:bCs/>
          <w:lang w:eastAsia="zh-CN"/>
        </w:rPr>
        <w:t xml:space="preserve">In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D21258" w:rsidRPr="00D21258">
        <w:rPr>
          <w:b/>
          <w:bCs/>
        </w:rPr>
        <w:t xml:space="preserve">Figure </w:t>
      </w:r>
      <w:r w:rsidR="00D21258" w:rsidRPr="00D21258">
        <w:rPr>
          <w:b/>
          <w:bCs/>
          <w:noProof/>
        </w:rPr>
        <w:t>5</w:t>
      </w:r>
      <w:r w:rsidRPr="00871738">
        <w:rPr>
          <w:b/>
          <w:bCs/>
          <w:lang w:eastAsia="zh-CN"/>
        </w:rPr>
        <w:fldChar w:fldCharType="end"/>
      </w:r>
      <w:r w:rsidRPr="00871738">
        <w:rPr>
          <w:lang w:eastAsia="zh-CN"/>
        </w:rPr>
        <w:t xml:space="preserve">,  focusing on 0 dB as example, the new scheme, with achieving the target residual BLER, uses ~8 RBs in the second transmission while the smallest backoff in the conventional scheme to achieve the 1e-5 target residual BLER is 15 dB which uses 24 RBs, i.e., </w:t>
      </w:r>
      <w:r w:rsidRPr="00871738">
        <w:rPr>
          <w:b/>
          <w:bCs/>
          <w:u w:val="single"/>
          <w:lang w:eastAsia="zh-CN"/>
        </w:rPr>
        <w:t>triple</w:t>
      </w:r>
      <w:r w:rsidRPr="00871738">
        <w:rPr>
          <w:lang w:eastAsia="zh-CN"/>
        </w:rPr>
        <w:t xml:space="preserve"> number of RBs.</w:t>
      </w:r>
    </w:p>
    <w:p w14:paraId="008B7067" w14:textId="77777777" w:rsidR="0049771E" w:rsidRPr="00871738" w:rsidRDefault="0049771E" w:rsidP="0049771E">
      <w:pPr>
        <w:rPr>
          <w:lang w:eastAsia="zh-CN"/>
        </w:rPr>
      </w:pPr>
      <w:r w:rsidRPr="00871738">
        <w:rPr>
          <w:lang w:eastAsia="zh-CN"/>
        </w:rPr>
        <w:t xml:space="preserve">In summary, conventional scheme may not able to guarantee 1e-5 target residual BLER at all operating SNR. Even at the operating SNR while it can achieve target BLER, the conventional scheme uses much more RBs than the new scheme. </w:t>
      </w:r>
    </w:p>
    <w:p w14:paraId="0063DFC9" w14:textId="77777777" w:rsidR="0049771E" w:rsidRPr="00871738" w:rsidRDefault="0049771E" w:rsidP="0049771E">
      <w:pPr>
        <w:keepNext/>
        <w:jc w:val="center"/>
      </w:pPr>
      <w:r w:rsidRPr="00871738">
        <w:rPr>
          <w:noProof/>
        </w:rPr>
        <w:drawing>
          <wp:inline distT="0" distB="0" distL="0" distR="0" wp14:anchorId="0E264434" wp14:editId="6D1339B5">
            <wp:extent cx="3746421" cy="2293928"/>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59425" cy="2301890"/>
                    </a:xfrm>
                    <a:prstGeom prst="rect">
                      <a:avLst/>
                    </a:prstGeom>
                    <a:noFill/>
                    <a:ln>
                      <a:noFill/>
                    </a:ln>
                  </pic:spPr>
                </pic:pic>
              </a:graphicData>
            </a:graphic>
          </wp:inline>
        </w:drawing>
      </w:r>
    </w:p>
    <w:p w14:paraId="128CD6A0" w14:textId="37270D1F" w:rsidR="0049771E" w:rsidRPr="00871738" w:rsidRDefault="0049771E" w:rsidP="0049771E">
      <w:pPr>
        <w:pStyle w:val="Caption"/>
        <w:jc w:val="center"/>
        <w:rPr>
          <w:lang w:eastAsia="zh-CN"/>
        </w:rPr>
      </w:pPr>
      <w:bookmarkStart w:id="14" w:name="_Ref47606928"/>
      <w:r w:rsidRPr="00871738">
        <w:t xml:space="preserve">Figure </w:t>
      </w:r>
      <w:r w:rsidR="00894DC0">
        <w:fldChar w:fldCharType="begin"/>
      </w:r>
      <w:r w:rsidR="00894DC0">
        <w:instrText xml:space="preserve"> SEQ Figure \* ARABIC </w:instrText>
      </w:r>
      <w:r w:rsidR="00894DC0">
        <w:fldChar w:fldCharType="separate"/>
      </w:r>
      <w:r w:rsidR="00D21258">
        <w:rPr>
          <w:noProof/>
        </w:rPr>
        <w:t>4</w:t>
      </w:r>
      <w:r w:rsidR="00894DC0">
        <w:rPr>
          <w:noProof/>
        </w:rPr>
        <w:fldChar w:fldCharType="end"/>
      </w:r>
      <w:bookmarkEnd w:id="14"/>
      <w:r w:rsidRPr="00871738">
        <w:t>: BLER vs. SNR in an interference free scenario</w:t>
      </w:r>
    </w:p>
    <w:p w14:paraId="4012645E" w14:textId="77777777" w:rsidR="0049771E" w:rsidRPr="00871738" w:rsidRDefault="0049771E" w:rsidP="0049771E">
      <w:pPr>
        <w:jc w:val="center"/>
        <w:rPr>
          <w:lang w:eastAsia="zh-CN"/>
        </w:rPr>
      </w:pPr>
      <w:r w:rsidRPr="00871738">
        <w:rPr>
          <w:noProof/>
        </w:rPr>
        <w:drawing>
          <wp:inline distT="0" distB="0" distL="0" distR="0" wp14:anchorId="1599C526" wp14:editId="472D07F7">
            <wp:extent cx="3728085" cy="220345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36013" cy="2208136"/>
                    </a:xfrm>
                    <a:prstGeom prst="rect">
                      <a:avLst/>
                    </a:prstGeom>
                    <a:noFill/>
                    <a:ln>
                      <a:noFill/>
                    </a:ln>
                  </pic:spPr>
                </pic:pic>
              </a:graphicData>
            </a:graphic>
          </wp:inline>
        </w:drawing>
      </w:r>
    </w:p>
    <w:p w14:paraId="1CA14CFB" w14:textId="7F442FB3" w:rsidR="0049771E" w:rsidRPr="00871738" w:rsidRDefault="0049771E" w:rsidP="0049771E">
      <w:pPr>
        <w:pStyle w:val="Caption"/>
        <w:jc w:val="center"/>
        <w:rPr>
          <w:lang w:eastAsia="zh-CN"/>
        </w:rPr>
      </w:pPr>
      <w:bookmarkStart w:id="15" w:name="_Ref47606941"/>
      <w:r w:rsidRPr="00871738">
        <w:t xml:space="preserve">Figure </w:t>
      </w:r>
      <w:r w:rsidR="00894DC0">
        <w:fldChar w:fldCharType="begin"/>
      </w:r>
      <w:r w:rsidR="00894DC0">
        <w:instrText xml:space="preserve"> SEQ Figure \* ARABIC </w:instrText>
      </w:r>
      <w:r w:rsidR="00894DC0">
        <w:fldChar w:fldCharType="separate"/>
      </w:r>
      <w:r w:rsidR="00D21258">
        <w:rPr>
          <w:noProof/>
        </w:rPr>
        <w:t>5</w:t>
      </w:r>
      <w:r w:rsidR="00894DC0">
        <w:rPr>
          <w:noProof/>
        </w:rPr>
        <w:fldChar w:fldCharType="end"/>
      </w:r>
      <w:bookmarkEnd w:id="15"/>
      <w:r w:rsidRPr="00871738">
        <w:t>: Average #RB vs. SNR in an interference free scenario</w:t>
      </w:r>
    </w:p>
    <w:p w14:paraId="7313030F" w14:textId="51A12D11" w:rsidR="0049771E" w:rsidRPr="00871738" w:rsidRDefault="0049771E" w:rsidP="0049771E">
      <w:pPr>
        <w:rPr>
          <w:lang w:eastAsia="zh-CN"/>
        </w:rPr>
      </w:pPr>
      <w:r w:rsidRPr="00871738">
        <w:rPr>
          <w:lang w:eastAsia="zh-CN"/>
        </w:rPr>
        <w:lastRenderedPageBreak/>
        <w:t xml:space="preserve">The performance comparison between conventional and new scheme are captured in </w:t>
      </w:r>
      <w:r w:rsidRPr="00871738">
        <w:rPr>
          <w:b/>
          <w:bCs/>
          <w:lang w:eastAsia="zh-CN"/>
        </w:rPr>
        <w:fldChar w:fldCharType="begin"/>
      </w:r>
      <w:r w:rsidRPr="00871738">
        <w:rPr>
          <w:b/>
          <w:bCs/>
          <w:lang w:eastAsia="zh-CN"/>
        </w:rPr>
        <w:instrText xml:space="preserve"> REF _Ref47609004 \h  \* MERGEFORMAT </w:instrText>
      </w:r>
      <w:r w:rsidRPr="00871738">
        <w:rPr>
          <w:b/>
          <w:bCs/>
          <w:lang w:eastAsia="zh-CN"/>
        </w:rPr>
      </w:r>
      <w:r w:rsidRPr="00871738">
        <w:rPr>
          <w:b/>
          <w:bCs/>
          <w:lang w:eastAsia="zh-CN"/>
        </w:rPr>
        <w:fldChar w:fldCharType="separate"/>
      </w:r>
      <w:r w:rsidR="00D21258" w:rsidRPr="00D21258">
        <w:rPr>
          <w:b/>
          <w:bCs/>
        </w:rPr>
        <w:t xml:space="preserve">Figure </w:t>
      </w:r>
      <w:r w:rsidR="00D21258" w:rsidRPr="00D21258">
        <w:rPr>
          <w:b/>
          <w:bCs/>
          <w:noProof/>
        </w:rPr>
        <w:t>6</w:t>
      </w:r>
      <w:r w:rsidRPr="00871738">
        <w:rPr>
          <w:b/>
          <w:bCs/>
          <w:lang w:eastAsia="zh-CN"/>
        </w:rPr>
        <w:fldChar w:fldCharType="end"/>
      </w:r>
      <w:r w:rsidRPr="00871738">
        <w:rPr>
          <w:b/>
          <w:bCs/>
          <w:lang w:eastAsia="zh-CN"/>
        </w:rPr>
        <w:t xml:space="preserve"> </w:t>
      </w:r>
      <w:r w:rsidRPr="00871738">
        <w:rPr>
          <w:lang w:eastAsia="zh-CN"/>
        </w:rPr>
        <w:t xml:space="preserve">and </w:t>
      </w:r>
      <w:r w:rsidRPr="00871738">
        <w:rPr>
          <w:b/>
          <w:bCs/>
          <w:lang w:eastAsia="zh-CN"/>
        </w:rPr>
        <w:fldChar w:fldCharType="begin"/>
      </w:r>
      <w:r w:rsidRPr="00871738">
        <w:rPr>
          <w:b/>
          <w:bCs/>
          <w:lang w:eastAsia="zh-CN"/>
        </w:rPr>
        <w:instrText xml:space="preserve"> REF _Ref47609018 \h  \* MERGEFORMAT </w:instrText>
      </w:r>
      <w:r w:rsidRPr="00871738">
        <w:rPr>
          <w:b/>
          <w:bCs/>
          <w:lang w:eastAsia="zh-CN"/>
        </w:rPr>
      </w:r>
      <w:r w:rsidRPr="00871738">
        <w:rPr>
          <w:b/>
          <w:bCs/>
          <w:lang w:eastAsia="zh-CN"/>
        </w:rPr>
        <w:fldChar w:fldCharType="separate"/>
      </w:r>
      <w:r w:rsidR="00D21258" w:rsidRPr="00D21258">
        <w:rPr>
          <w:b/>
          <w:bCs/>
        </w:rPr>
        <w:t xml:space="preserve">Figure </w:t>
      </w:r>
      <w:r w:rsidR="00D21258" w:rsidRPr="00D21258">
        <w:rPr>
          <w:b/>
          <w:bCs/>
          <w:noProof/>
        </w:rPr>
        <w:t>7</w:t>
      </w:r>
      <w:r w:rsidRPr="00871738">
        <w:rPr>
          <w:b/>
          <w:bCs/>
          <w:lang w:eastAsia="zh-CN"/>
        </w:rPr>
        <w:fldChar w:fldCharType="end"/>
      </w:r>
      <w:r w:rsidRPr="00871738">
        <w:rPr>
          <w:lang w:eastAsia="zh-CN"/>
        </w:rPr>
        <w:t xml:space="preserve">, for scenarios with bursty interference.    </w:t>
      </w:r>
    </w:p>
    <w:p w14:paraId="3B695A66" w14:textId="77777777" w:rsidR="0049771E" w:rsidRPr="00871738" w:rsidRDefault="0049771E" w:rsidP="0049771E">
      <w:pPr>
        <w:rPr>
          <w:lang w:eastAsia="zh-CN"/>
        </w:rPr>
      </w:pPr>
      <w:r w:rsidRPr="00871738">
        <w:rPr>
          <w:lang w:eastAsia="zh-CN"/>
        </w:rPr>
        <w:t xml:space="preserve">Similar conclusions as in the no-interference scenario are drawn here. First of all, conventional scheme may not be able to guarantee 1e-5 target residual BLER at all operating SNR. Even at the operating SNR while it can achieve target BLER, the conventional scheme uses much more RBs than the new scheme. For example, at 0 dB input SNR, the new scheme achieves the target residual BLER with almost 28 RBs while the conventional uses 45 RBs, with using the 18dB backoff to achieve the target residual BLER. At 15 dB operating SNR, the conventional scheme cannot even achieve 1e-3 BLER although it uses 1 RB allocation, which seems less than the new scheme. But the new scheme, can achieve the target residual BLER, with average RB allocation of 3.8 RBs, which is acceptable if we look at the absolute number of RBs rather than the relative number comparing to conventional approach. </w:t>
      </w:r>
    </w:p>
    <w:p w14:paraId="53BDCFF3" w14:textId="77777777" w:rsidR="0049771E" w:rsidRPr="00871738" w:rsidRDefault="0049771E" w:rsidP="0049771E">
      <w:pPr>
        <w:keepNext/>
        <w:jc w:val="center"/>
      </w:pPr>
      <w:r w:rsidRPr="00871738">
        <w:rPr>
          <w:noProof/>
        </w:rPr>
        <w:drawing>
          <wp:inline distT="0" distB="0" distL="0" distR="0" wp14:anchorId="25975B4F" wp14:editId="3A96B19A">
            <wp:extent cx="4007776" cy="2533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18108" cy="2540182"/>
                    </a:xfrm>
                    <a:prstGeom prst="rect">
                      <a:avLst/>
                    </a:prstGeom>
                    <a:noFill/>
                    <a:ln>
                      <a:noFill/>
                    </a:ln>
                  </pic:spPr>
                </pic:pic>
              </a:graphicData>
            </a:graphic>
          </wp:inline>
        </w:drawing>
      </w:r>
    </w:p>
    <w:p w14:paraId="33DF6F66" w14:textId="62B7C487" w:rsidR="0049771E" w:rsidRPr="00871738" w:rsidRDefault="0049771E" w:rsidP="0049771E">
      <w:pPr>
        <w:pStyle w:val="Caption"/>
        <w:jc w:val="center"/>
        <w:rPr>
          <w:lang w:eastAsia="zh-CN"/>
        </w:rPr>
      </w:pPr>
      <w:bookmarkStart w:id="16" w:name="_Ref47609004"/>
      <w:r w:rsidRPr="00871738">
        <w:t xml:space="preserve">Figure </w:t>
      </w:r>
      <w:r w:rsidR="00894DC0">
        <w:fldChar w:fldCharType="begin"/>
      </w:r>
      <w:r w:rsidR="00894DC0">
        <w:instrText xml:space="preserve"> SEQ Figure \* ARABIC </w:instrText>
      </w:r>
      <w:r w:rsidR="00894DC0">
        <w:fldChar w:fldCharType="separate"/>
      </w:r>
      <w:r w:rsidR="00D21258">
        <w:rPr>
          <w:noProof/>
        </w:rPr>
        <w:t>6</w:t>
      </w:r>
      <w:r w:rsidR="00894DC0">
        <w:rPr>
          <w:noProof/>
        </w:rPr>
        <w:fldChar w:fldCharType="end"/>
      </w:r>
      <w:bookmarkEnd w:id="16"/>
      <w:r w:rsidRPr="00871738">
        <w:t>: BLER vs. SNR in a scenario of busty interference</w:t>
      </w:r>
    </w:p>
    <w:p w14:paraId="1DC178E5" w14:textId="77777777" w:rsidR="0049771E" w:rsidRPr="00871738" w:rsidRDefault="0049771E" w:rsidP="0049771E">
      <w:pPr>
        <w:rPr>
          <w:lang w:eastAsia="zh-CN"/>
        </w:rPr>
      </w:pPr>
    </w:p>
    <w:p w14:paraId="22479EB1" w14:textId="77777777" w:rsidR="0049771E" w:rsidRPr="00871738" w:rsidRDefault="0049771E" w:rsidP="0049771E">
      <w:pPr>
        <w:keepNext/>
        <w:jc w:val="center"/>
      </w:pPr>
      <w:r w:rsidRPr="00871738">
        <w:rPr>
          <w:noProof/>
        </w:rPr>
        <w:drawing>
          <wp:inline distT="0" distB="0" distL="0" distR="0" wp14:anchorId="42283ADC" wp14:editId="1C66E291">
            <wp:extent cx="3865880" cy="257810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74756" cy="2584019"/>
                    </a:xfrm>
                    <a:prstGeom prst="rect">
                      <a:avLst/>
                    </a:prstGeom>
                    <a:noFill/>
                    <a:ln>
                      <a:noFill/>
                    </a:ln>
                  </pic:spPr>
                </pic:pic>
              </a:graphicData>
            </a:graphic>
          </wp:inline>
        </w:drawing>
      </w:r>
    </w:p>
    <w:p w14:paraId="6975000A" w14:textId="5EAAE9EF" w:rsidR="00FB336B" w:rsidRPr="00871738" w:rsidRDefault="0049771E" w:rsidP="0063022D">
      <w:pPr>
        <w:pStyle w:val="Caption"/>
        <w:jc w:val="center"/>
        <w:rPr>
          <w:lang w:eastAsia="zh-CN"/>
        </w:rPr>
      </w:pPr>
      <w:bookmarkStart w:id="17" w:name="_Ref47609018"/>
      <w:r w:rsidRPr="00871738">
        <w:t xml:space="preserve">Figure </w:t>
      </w:r>
      <w:r w:rsidR="00894DC0">
        <w:fldChar w:fldCharType="begin"/>
      </w:r>
      <w:r w:rsidR="00894DC0">
        <w:instrText xml:space="preserve"> SEQ Figure \* ARABIC </w:instrText>
      </w:r>
      <w:r w:rsidR="00894DC0">
        <w:fldChar w:fldCharType="separate"/>
      </w:r>
      <w:r w:rsidR="00D21258">
        <w:rPr>
          <w:noProof/>
        </w:rPr>
        <w:t>7</w:t>
      </w:r>
      <w:r w:rsidR="00894DC0">
        <w:rPr>
          <w:noProof/>
        </w:rPr>
        <w:fldChar w:fldCharType="end"/>
      </w:r>
      <w:bookmarkEnd w:id="17"/>
      <w:r w:rsidRPr="00871738">
        <w:t>: Average #RB vs. SNR in a scenario of busty interference</w:t>
      </w:r>
    </w:p>
    <w:p w14:paraId="23F8A1DA" w14:textId="77777777" w:rsidR="00FB336B" w:rsidRPr="00871738" w:rsidRDefault="00FB336B" w:rsidP="00FB336B">
      <w:pPr>
        <w:rPr>
          <w:lang w:val="en-CA"/>
        </w:rPr>
      </w:pPr>
      <w:r w:rsidRPr="00871738">
        <w:rPr>
          <w:lang w:eastAsia="zh-CN"/>
        </w:rPr>
        <w:t xml:space="preserve">A set of system level simulations are also performed to verify the performance of the scheme. The system simulations are based on the </w:t>
      </w:r>
      <w:r w:rsidRPr="00871738">
        <w:rPr>
          <w:lang w:val="en-CA"/>
        </w:rPr>
        <w:t>assumptions for eMBB and URLLC UEs sharing the same carrier is used (as in A2.5 of TR 38.824). Particularly, the key simulation assumptions are listed as following</w:t>
      </w:r>
    </w:p>
    <w:p w14:paraId="1465F945" w14:textId="5FF22BDF"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21 cells, UMa layout</w:t>
      </w:r>
    </w:p>
    <w:p w14:paraId="12497364" w14:textId="77777777" w:rsidR="00FB336B" w:rsidRPr="00027F38" w:rsidRDefault="00FB336B" w:rsidP="00FB336B">
      <w:pPr>
        <w:pStyle w:val="ListParagraph"/>
        <w:numPr>
          <w:ilvl w:val="0"/>
          <w:numId w:val="27"/>
        </w:numPr>
        <w:rPr>
          <w:rFonts w:ascii="Times New Roman" w:hAnsi="Times New Roman"/>
          <w:sz w:val="20"/>
          <w:szCs w:val="20"/>
          <w:lang w:val="de-DE" w:eastAsia="zh-CN"/>
        </w:rPr>
      </w:pPr>
      <w:r w:rsidRPr="00027F38">
        <w:rPr>
          <w:rFonts w:ascii="Times New Roman" w:hAnsi="Times New Roman"/>
          <w:sz w:val="20"/>
          <w:szCs w:val="20"/>
          <w:lang w:val="de-DE" w:eastAsia="zh-CN"/>
        </w:rPr>
        <w:lastRenderedPageBreak/>
        <w:t xml:space="preserve">4GHz band, 40 MHz channel bandwidth, </w:t>
      </w:r>
    </w:p>
    <w:p w14:paraId="27189413" w14:textId="4FC99194"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 symbol mini-slots based scheduling for URLLC</w:t>
      </w:r>
    </w:p>
    <w:p w14:paraId="6E1C27B9" w14:textId="77777777"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20% indoor UEs, 80% outdoor UE</w:t>
      </w:r>
    </w:p>
    <w:p w14:paraId="74F565BB" w14:textId="50F1A8D4"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UE speed of 3km/hour</w:t>
      </w:r>
    </w:p>
    <w:p w14:paraId="054CA60E" w14:textId="6F049D36"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Antenna configuration as listed in 38.824:</w:t>
      </w:r>
    </w:p>
    <w:p w14:paraId="688B28F2" w14:textId="77777777" w:rsidR="00FB336B" w:rsidRPr="00871738" w:rsidRDefault="00FB336B" w:rsidP="00FB336B">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 xml:space="preserve">gNB: 16 TXRU, (M, N, P, Mg, Ng) = (8, 8, 2, 1, 1) </w:t>
      </w:r>
    </w:p>
    <w:p w14:paraId="3DAEBF27" w14:textId="77777777" w:rsidR="00FB336B" w:rsidRPr="00871738" w:rsidRDefault="00FB336B" w:rsidP="00FB336B">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UE: 4 Rx, (M, N, P, Mg, Ng) = (1, 2, 2, 1, 1)</w:t>
      </w:r>
    </w:p>
    <w:p w14:paraId="73E822F1" w14:textId="259EC453"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20/60/100 URLLC UEs with packet size of 32 byte, arrival rate of 100 pct/s, latency requirement of 1ms</w:t>
      </w:r>
    </w:p>
    <w:p w14:paraId="2B916758" w14:textId="156DB4EB"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60 eMBB UEs with traffic following FTP model 3, 100K byte packet, with arrival rate of 25 pct/s</w:t>
      </w:r>
    </w:p>
    <w:p w14:paraId="3FA47A67" w14:textId="6885D9D8" w:rsidR="00FB336B" w:rsidRPr="00871738" w:rsidRDefault="00FB336B" w:rsidP="0049771E">
      <w:pPr>
        <w:rPr>
          <w:lang w:eastAsia="zh-CN"/>
        </w:rPr>
      </w:pPr>
    </w:p>
    <w:p w14:paraId="41E6B395" w14:textId="1CC9026D" w:rsidR="009171BB" w:rsidRPr="00871738" w:rsidRDefault="00704B99" w:rsidP="009171BB">
      <w:pPr>
        <w:rPr>
          <w:lang w:eastAsia="zh-CN"/>
        </w:rPr>
      </w:pPr>
      <w:r w:rsidRPr="00871738">
        <w:rPr>
          <w:lang w:eastAsia="zh-CN"/>
        </w:rPr>
        <w:t>The simulation results are summarized in the table below.</w:t>
      </w:r>
    </w:p>
    <w:tbl>
      <w:tblPr>
        <w:tblStyle w:val="TableGrid"/>
        <w:tblW w:w="0" w:type="auto"/>
        <w:tblLook w:val="04A0" w:firstRow="1" w:lastRow="0" w:firstColumn="1" w:lastColumn="0" w:noHBand="0" w:noVBand="1"/>
      </w:tblPr>
      <w:tblGrid>
        <w:gridCol w:w="1435"/>
        <w:gridCol w:w="2520"/>
        <w:gridCol w:w="2160"/>
        <w:gridCol w:w="1854"/>
        <w:gridCol w:w="1993"/>
      </w:tblGrid>
      <w:tr w:rsidR="00704B99" w:rsidRPr="00871738" w14:paraId="7DD6D424" w14:textId="77777777" w:rsidTr="0004263F">
        <w:tc>
          <w:tcPr>
            <w:tcW w:w="1435" w:type="dxa"/>
          </w:tcPr>
          <w:p w14:paraId="59249134" w14:textId="77777777" w:rsidR="00704B99" w:rsidRPr="00871738" w:rsidRDefault="00704B99" w:rsidP="0004263F">
            <w:pPr>
              <w:spacing w:before="0" w:after="0"/>
              <w:jc w:val="left"/>
              <w:rPr>
                <w:lang w:eastAsia="zh-CN"/>
              </w:rPr>
            </w:pPr>
          </w:p>
        </w:tc>
        <w:tc>
          <w:tcPr>
            <w:tcW w:w="2520" w:type="dxa"/>
          </w:tcPr>
          <w:p w14:paraId="6AE357CC" w14:textId="77777777" w:rsidR="00704B99" w:rsidRPr="00871738" w:rsidRDefault="00704B99" w:rsidP="0004263F">
            <w:pPr>
              <w:spacing w:before="0" w:after="0"/>
              <w:jc w:val="left"/>
              <w:rPr>
                <w:lang w:eastAsia="zh-CN"/>
              </w:rPr>
            </w:pPr>
          </w:p>
        </w:tc>
        <w:tc>
          <w:tcPr>
            <w:tcW w:w="2160" w:type="dxa"/>
          </w:tcPr>
          <w:p w14:paraId="2EAC1A22" w14:textId="6C93CD48" w:rsidR="00704B99" w:rsidRPr="00871738" w:rsidRDefault="0032662E" w:rsidP="0004263F">
            <w:pPr>
              <w:spacing w:before="0" w:after="0"/>
              <w:jc w:val="left"/>
              <w:rPr>
                <w:lang w:eastAsia="zh-CN"/>
              </w:rPr>
            </w:pPr>
            <w:r w:rsidRPr="00871738">
              <w:rPr>
                <w:lang w:eastAsia="zh-CN"/>
              </w:rPr>
              <w:t xml:space="preserve">Percentage of </w:t>
            </w:r>
            <w:r w:rsidR="00704B99" w:rsidRPr="00871738">
              <w:rPr>
                <w:lang w:eastAsia="zh-CN"/>
              </w:rPr>
              <w:t>UEs satisfying BLER reliability requirements</w:t>
            </w:r>
          </w:p>
        </w:tc>
        <w:tc>
          <w:tcPr>
            <w:tcW w:w="1854" w:type="dxa"/>
          </w:tcPr>
          <w:p w14:paraId="1B7348EB" w14:textId="6D7D9A2D" w:rsidR="00704B99" w:rsidRPr="00871738" w:rsidRDefault="00704B99" w:rsidP="0004263F">
            <w:pPr>
              <w:spacing w:before="0" w:after="0"/>
              <w:jc w:val="left"/>
              <w:rPr>
                <w:lang w:eastAsia="zh-CN"/>
              </w:rPr>
            </w:pPr>
            <w:r w:rsidRPr="00871738">
              <w:rPr>
                <w:lang w:eastAsia="zh-CN"/>
              </w:rPr>
              <w:t># RBs used for URLLC UE</w:t>
            </w:r>
            <w:r w:rsidR="0014629D" w:rsidRPr="00871738">
              <w:rPr>
                <w:lang w:eastAsia="zh-CN"/>
              </w:rPr>
              <w:t>s</w:t>
            </w:r>
            <w:r w:rsidRPr="00871738">
              <w:rPr>
                <w:lang w:eastAsia="zh-CN"/>
              </w:rPr>
              <w:t xml:space="preserve"> 2</w:t>
            </w:r>
            <w:r w:rsidRPr="00871738">
              <w:rPr>
                <w:vertAlign w:val="superscript"/>
                <w:lang w:eastAsia="zh-CN"/>
              </w:rPr>
              <w:t>nd</w:t>
            </w:r>
            <w:r w:rsidRPr="00871738">
              <w:rPr>
                <w:lang w:eastAsia="zh-CN"/>
              </w:rPr>
              <w:t xml:space="preserve"> </w:t>
            </w:r>
            <w:r w:rsidR="0004263F" w:rsidRPr="00871738">
              <w:rPr>
                <w:lang w:eastAsia="zh-CN"/>
              </w:rPr>
              <w:t>Tx</w:t>
            </w:r>
            <w:r w:rsidR="0014629D" w:rsidRPr="00871738">
              <w:rPr>
                <w:lang w:eastAsia="zh-CN"/>
              </w:rPr>
              <w:t xml:space="preserve"> (reTx)</w:t>
            </w:r>
          </w:p>
        </w:tc>
        <w:tc>
          <w:tcPr>
            <w:tcW w:w="1993" w:type="dxa"/>
          </w:tcPr>
          <w:p w14:paraId="30C12C8C" w14:textId="44A83B7C" w:rsidR="00704B99" w:rsidRPr="00871738" w:rsidRDefault="00227208" w:rsidP="0004263F">
            <w:pPr>
              <w:spacing w:before="0" w:after="0"/>
              <w:jc w:val="left"/>
              <w:rPr>
                <w:lang w:eastAsia="zh-CN"/>
              </w:rPr>
            </w:pPr>
            <w:r w:rsidRPr="00871738">
              <w:rPr>
                <w:lang w:eastAsia="zh-CN"/>
              </w:rPr>
              <w:t>Percentage</w:t>
            </w:r>
            <w:r w:rsidR="0014629D" w:rsidRPr="00871738">
              <w:rPr>
                <w:lang w:eastAsia="zh-CN"/>
              </w:rPr>
              <w:t xml:space="preserve"> </w:t>
            </w:r>
            <w:r w:rsidRPr="00871738">
              <w:rPr>
                <w:lang w:eastAsia="zh-CN"/>
              </w:rPr>
              <w:t>of resource saving for 2</w:t>
            </w:r>
            <w:r w:rsidRPr="00871738">
              <w:rPr>
                <w:vertAlign w:val="superscript"/>
                <w:lang w:eastAsia="zh-CN"/>
              </w:rPr>
              <w:t>nd</w:t>
            </w:r>
            <w:r w:rsidRPr="00871738">
              <w:rPr>
                <w:lang w:eastAsia="zh-CN"/>
              </w:rPr>
              <w:t xml:space="preserve"> Tx for URLLC UEs</w:t>
            </w:r>
          </w:p>
        </w:tc>
      </w:tr>
      <w:tr w:rsidR="00704B99" w:rsidRPr="00871738" w14:paraId="2E1860D5" w14:textId="77777777" w:rsidTr="0004263F">
        <w:tc>
          <w:tcPr>
            <w:tcW w:w="1435" w:type="dxa"/>
            <w:vMerge w:val="restart"/>
          </w:tcPr>
          <w:p w14:paraId="35956EC0" w14:textId="553A75DB" w:rsidR="00704B99" w:rsidRPr="00871738" w:rsidRDefault="00704B99" w:rsidP="0004263F">
            <w:pPr>
              <w:spacing w:before="0" w:after="0"/>
              <w:jc w:val="left"/>
              <w:rPr>
                <w:lang w:eastAsia="zh-CN"/>
              </w:rPr>
            </w:pPr>
            <w:r w:rsidRPr="00871738">
              <w:rPr>
                <w:lang w:eastAsia="zh-CN"/>
              </w:rPr>
              <w:t xml:space="preserve">20 URLLC UEs </w:t>
            </w:r>
          </w:p>
        </w:tc>
        <w:tc>
          <w:tcPr>
            <w:tcW w:w="2520" w:type="dxa"/>
          </w:tcPr>
          <w:p w14:paraId="40C69763" w14:textId="0DC8B987" w:rsidR="00704B99" w:rsidRPr="00871738" w:rsidRDefault="00704B99" w:rsidP="0004263F">
            <w:pPr>
              <w:spacing w:before="0" w:after="0"/>
              <w:jc w:val="left"/>
              <w:rPr>
                <w:lang w:eastAsia="zh-CN"/>
              </w:rPr>
            </w:pPr>
            <w:r w:rsidRPr="00871738">
              <w:rPr>
                <w:lang w:eastAsia="zh-CN"/>
              </w:rPr>
              <w:t>with instantaneous/fast CQI feedback</w:t>
            </w:r>
          </w:p>
        </w:tc>
        <w:tc>
          <w:tcPr>
            <w:tcW w:w="2160" w:type="dxa"/>
          </w:tcPr>
          <w:p w14:paraId="1DAA906D" w14:textId="592C1901" w:rsidR="00704B99" w:rsidRPr="00871738" w:rsidRDefault="00704B99" w:rsidP="0004263F">
            <w:pPr>
              <w:spacing w:before="0" w:after="0"/>
              <w:jc w:val="left"/>
              <w:rPr>
                <w:lang w:eastAsia="zh-CN"/>
              </w:rPr>
            </w:pPr>
            <w:r w:rsidRPr="00871738">
              <w:rPr>
                <w:lang w:eastAsia="zh-CN"/>
              </w:rPr>
              <w:t>100%</w:t>
            </w:r>
          </w:p>
        </w:tc>
        <w:tc>
          <w:tcPr>
            <w:tcW w:w="1854" w:type="dxa"/>
          </w:tcPr>
          <w:p w14:paraId="337368CF" w14:textId="742DCB83" w:rsidR="00704B99" w:rsidRPr="00871738" w:rsidRDefault="0014629D" w:rsidP="0004263F">
            <w:pPr>
              <w:spacing w:before="0" w:after="0"/>
              <w:jc w:val="left"/>
              <w:rPr>
                <w:lang w:eastAsia="zh-CN"/>
              </w:rPr>
            </w:pPr>
            <w:r w:rsidRPr="00871738">
              <w:rPr>
                <w:lang w:eastAsia="zh-CN"/>
              </w:rPr>
              <w:t>930</w:t>
            </w:r>
          </w:p>
        </w:tc>
        <w:tc>
          <w:tcPr>
            <w:tcW w:w="1993" w:type="dxa"/>
            <w:vMerge w:val="restart"/>
          </w:tcPr>
          <w:p w14:paraId="6D88A46A" w14:textId="404EA972" w:rsidR="00704B99" w:rsidRPr="00871738" w:rsidRDefault="00227208" w:rsidP="0004263F">
            <w:pPr>
              <w:spacing w:before="0" w:after="0"/>
              <w:jc w:val="left"/>
              <w:rPr>
                <w:lang w:eastAsia="zh-CN"/>
              </w:rPr>
            </w:pPr>
            <w:r w:rsidRPr="00871738">
              <w:rPr>
                <w:lang w:eastAsia="zh-CN"/>
              </w:rPr>
              <w:t>35.6%</w:t>
            </w:r>
          </w:p>
        </w:tc>
      </w:tr>
      <w:tr w:rsidR="00704B99" w:rsidRPr="00871738" w14:paraId="1AD2A01F" w14:textId="77777777" w:rsidTr="0004263F">
        <w:tc>
          <w:tcPr>
            <w:tcW w:w="1435" w:type="dxa"/>
            <w:vMerge/>
          </w:tcPr>
          <w:p w14:paraId="78479BA0" w14:textId="77777777" w:rsidR="00704B99" w:rsidRPr="00871738" w:rsidRDefault="00704B99" w:rsidP="0004263F">
            <w:pPr>
              <w:spacing w:before="0" w:after="0"/>
              <w:jc w:val="left"/>
              <w:rPr>
                <w:lang w:eastAsia="zh-CN"/>
              </w:rPr>
            </w:pPr>
          </w:p>
        </w:tc>
        <w:tc>
          <w:tcPr>
            <w:tcW w:w="2520" w:type="dxa"/>
          </w:tcPr>
          <w:p w14:paraId="6E2A3791" w14:textId="61ED2A42" w:rsidR="00704B99" w:rsidRPr="00871738" w:rsidRDefault="00704B99" w:rsidP="0004263F">
            <w:pPr>
              <w:spacing w:before="0" w:after="0"/>
              <w:jc w:val="left"/>
              <w:rPr>
                <w:lang w:eastAsia="zh-CN"/>
              </w:rPr>
            </w:pPr>
            <w:r w:rsidRPr="00871738">
              <w:rPr>
                <w:lang w:eastAsia="zh-CN"/>
              </w:rPr>
              <w:t>Without instantaneous/fast CQI feedback</w:t>
            </w:r>
          </w:p>
        </w:tc>
        <w:tc>
          <w:tcPr>
            <w:tcW w:w="2160" w:type="dxa"/>
          </w:tcPr>
          <w:p w14:paraId="64A2ABFC" w14:textId="2F80172B" w:rsidR="00704B99" w:rsidRPr="00871738" w:rsidRDefault="00704B99" w:rsidP="0004263F">
            <w:pPr>
              <w:spacing w:before="0" w:after="0"/>
              <w:jc w:val="left"/>
              <w:rPr>
                <w:lang w:eastAsia="zh-CN"/>
              </w:rPr>
            </w:pPr>
            <w:r w:rsidRPr="00871738">
              <w:rPr>
                <w:lang w:eastAsia="zh-CN"/>
              </w:rPr>
              <w:t>100%</w:t>
            </w:r>
          </w:p>
        </w:tc>
        <w:tc>
          <w:tcPr>
            <w:tcW w:w="1854" w:type="dxa"/>
          </w:tcPr>
          <w:p w14:paraId="4FACDB8E" w14:textId="1B1E29C1" w:rsidR="00704B99" w:rsidRPr="00871738" w:rsidRDefault="0014629D" w:rsidP="0004263F">
            <w:pPr>
              <w:spacing w:before="0" w:after="0"/>
              <w:jc w:val="left"/>
              <w:rPr>
                <w:lang w:eastAsia="zh-CN"/>
              </w:rPr>
            </w:pPr>
            <w:r w:rsidRPr="00871738">
              <w:rPr>
                <w:lang w:eastAsia="zh-CN"/>
              </w:rPr>
              <w:t>1445</w:t>
            </w:r>
          </w:p>
        </w:tc>
        <w:tc>
          <w:tcPr>
            <w:tcW w:w="1993" w:type="dxa"/>
            <w:vMerge/>
          </w:tcPr>
          <w:p w14:paraId="356FBDD7" w14:textId="77777777" w:rsidR="00704B99" w:rsidRPr="00871738" w:rsidRDefault="00704B99" w:rsidP="0004263F">
            <w:pPr>
              <w:spacing w:before="0" w:after="0"/>
              <w:jc w:val="left"/>
              <w:rPr>
                <w:lang w:eastAsia="zh-CN"/>
              </w:rPr>
            </w:pPr>
          </w:p>
        </w:tc>
      </w:tr>
      <w:tr w:rsidR="00704B99" w:rsidRPr="00871738" w14:paraId="378E065D" w14:textId="77777777" w:rsidTr="0004263F">
        <w:tc>
          <w:tcPr>
            <w:tcW w:w="1435" w:type="dxa"/>
            <w:vMerge w:val="restart"/>
          </w:tcPr>
          <w:p w14:paraId="1D5595E3" w14:textId="36FE3D7A" w:rsidR="00704B99" w:rsidRPr="00871738" w:rsidRDefault="00704B99" w:rsidP="0004263F">
            <w:pPr>
              <w:spacing w:before="0" w:after="0"/>
              <w:jc w:val="left"/>
              <w:rPr>
                <w:lang w:eastAsia="zh-CN"/>
              </w:rPr>
            </w:pPr>
            <w:r w:rsidRPr="00871738">
              <w:rPr>
                <w:lang w:eastAsia="zh-CN"/>
              </w:rPr>
              <w:t xml:space="preserve">60 URLLC UEs </w:t>
            </w:r>
          </w:p>
        </w:tc>
        <w:tc>
          <w:tcPr>
            <w:tcW w:w="2520" w:type="dxa"/>
          </w:tcPr>
          <w:p w14:paraId="7763EA05" w14:textId="483C3A58" w:rsidR="00704B99" w:rsidRPr="00871738" w:rsidRDefault="00704B99" w:rsidP="0004263F">
            <w:pPr>
              <w:spacing w:before="0" w:after="0"/>
              <w:jc w:val="left"/>
              <w:rPr>
                <w:lang w:eastAsia="zh-CN"/>
              </w:rPr>
            </w:pPr>
            <w:r w:rsidRPr="00871738">
              <w:rPr>
                <w:lang w:eastAsia="zh-CN"/>
              </w:rPr>
              <w:t>with instantaneous/fast CQI feedback</w:t>
            </w:r>
          </w:p>
        </w:tc>
        <w:tc>
          <w:tcPr>
            <w:tcW w:w="2160" w:type="dxa"/>
          </w:tcPr>
          <w:p w14:paraId="4F15C9BC" w14:textId="3881ECFD" w:rsidR="00704B99" w:rsidRPr="00871738" w:rsidRDefault="00704B99" w:rsidP="0004263F">
            <w:pPr>
              <w:spacing w:before="0" w:after="0"/>
              <w:jc w:val="left"/>
              <w:rPr>
                <w:lang w:eastAsia="zh-CN"/>
              </w:rPr>
            </w:pPr>
            <w:r w:rsidRPr="00871738">
              <w:rPr>
                <w:lang w:eastAsia="zh-CN"/>
              </w:rPr>
              <w:t>100%</w:t>
            </w:r>
          </w:p>
        </w:tc>
        <w:tc>
          <w:tcPr>
            <w:tcW w:w="1854" w:type="dxa"/>
          </w:tcPr>
          <w:p w14:paraId="11E91E52" w14:textId="521E7801" w:rsidR="00704B99" w:rsidRPr="00871738" w:rsidRDefault="0014629D" w:rsidP="0004263F">
            <w:pPr>
              <w:spacing w:before="0" w:after="0"/>
              <w:jc w:val="left"/>
              <w:rPr>
                <w:lang w:eastAsia="zh-CN"/>
              </w:rPr>
            </w:pPr>
            <w:r w:rsidRPr="00871738">
              <w:rPr>
                <w:lang w:eastAsia="zh-CN"/>
              </w:rPr>
              <w:t>3471</w:t>
            </w:r>
          </w:p>
        </w:tc>
        <w:tc>
          <w:tcPr>
            <w:tcW w:w="1993" w:type="dxa"/>
            <w:vMerge w:val="restart"/>
          </w:tcPr>
          <w:p w14:paraId="373CEE48" w14:textId="09F229D6" w:rsidR="00704B99" w:rsidRPr="00871738" w:rsidRDefault="00227208" w:rsidP="0004263F">
            <w:pPr>
              <w:spacing w:before="0" w:after="0"/>
              <w:jc w:val="left"/>
              <w:rPr>
                <w:lang w:eastAsia="zh-CN"/>
              </w:rPr>
            </w:pPr>
            <w:r w:rsidRPr="00871738">
              <w:rPr>
                <w:lang w:eastAsia="zh-CN"/>
              </w:rPr>
              <w:t>33.9%</w:t>
            </w:r>
          </w:p>
        </w:tc>
      </w:tr>
      <w:tr w:rsidR="00704B99" w:rsidRPr="00871738" w14:paraId="4C13F98D" w14:textId="77777777" w:rsidTr="0004263F">
        <w:tc>
          <w:tcPr>
            <w:tcW w:w="1435" w:type="dxa"/>
            <w:vMerge/>
          </w:tcPr>
          <w:p w14:paraId="5E96FF31" w14:textId="77777777" w:rsidR="00704B99" w:rsidRPr="00871738" w:rsidRDefault="00704B99" w:rsidP="0004263F">
            <w:pPr>
              <w:spacing w:before="0" w:after="0"/>
              <w:jc w:val="left"/>
              <w:rPr>
                <w:lang w:eastAsia="zh-CN"/>
              </w:rPr>
            </w:pPr>
          </w:p>
        </w:tc>
        <w:tc>
          <w:tcPr>
            <w:tcW w:w="2520" w:type="dxa"/>
          </w:tcPr>
          <w:p w14:paraId="61C8D9BC" w14:textId="49971D3B" w:rsidR="00704B99" w:rsidRPr="00871738" w:rsidRDefault="00704B99" w:rsidP="0004263F">
            <w:pPr>
              <w:spacing w:before="0" w:after="0"/>
              <w:jc w:val="left"/>
              <w:rPr>
                <w:lang w:eastAsia="zh-CN"/>
              </w:rPr>
            </w:pPr>
            <w:r w:rsidRPr="00871738">
              <w:rPr>
                <w:lang w:eastAsia="zh-CN"/>
              </w:rPr>
              <w:t>Without instantaneous/fast CQI feedback</w:t>
            </w:r>
          </w:p>
        </w:tc>
        <w:tc>
          <w:tcPr>
            <w:tcW w:w="2160" w:type="dxa"/>
          </w:tcPr>
          <w:p w14:paraId="7155E074" w14:textId="66DB99E6" w:rsidR="00704B99" w:rsidRPr="00871738" w:rsidRDefault="00704B99" w:rsidP="0004263F">
            <w:pPr>
              <w:spacing w:before="0" w:after="0"/>
              <w:jc w:val="left"/>
              <w:rPr>
                <w:lang w:eastAsia="zh-CN"/>
              </w:rPr>
            </w:pPr>
            <w:r w:rsidRPr="00871738">
              <w:rPr>
                <w:lang w:eastAsia="zh-CN"/>
              </w:rPr>
              <w:t>100%</w:t>
            </w:r>
          </w:p>
        </w:tc>
        <w:tc>
          <w:tcPr>
            <w:tcW w:w="1854" w:type="dxa"/>
          </w:tcPr>
          <w:p w14:paraId="0690B635" w14:textId="2A0DAF6B" w:rsidR="00704B99" w:rsidRPr="00871738" w:rsidRDefault="0014629D" w:rsidP="0004263F">
            <w:pPr>
              <w:spacing w:before="0" w:after="0"/>
              <w:jc w:val="left"/>
              <w:rPr>
                <w:lang w:eastAsia="zh-CN"/>
              </w:rPr>
            </w:pPr>
            <w:r w:rsidRPr="00871738">
              <w:rPr>
                <w:lang w:eastAsia="zh-CN"/>
              </w:rPr>
              <w:t>5255</w:t>
            </w:r>
          </w:p>
        </w:tc>
        <w:tc>
          <w:tcPr>
            <w:tcW w:w="1993" w:type="dxa"/>
            <w:vMerge/>
          </w:tcPr>
          <w:p w14:paraId="78AAD0AA" w14:textId="77777777" w:rsidR="00704B99" w:rsidRPr="00871738" w:rsidRDefault="00704B99" w:rsidP="0004263F">
            <w:pPr>
              <w:spacing w:before="0" w:after="0"/>
              <w:jc w:val="left"/>
              <w:rPr>
                <w:lang w:eastAsia="zh-CN"/>
              </w:rPr>
            </w:pPr>
          </w:p>
        </w:tc>
      </w:tr>
      <w:tr w:rsidR="00704B99" w:rsidRPr="00871738" w14:paraId="4BED7F84" w14:textId="77777777" w:rsidTr="0004263F">
        <w:tc>
          <w:tcPr>
            <w:tcW w:w="1435" w:type="dxa"/>
            <w:vMerge w:val="restart"/>
          </w:tcPr>
          <w:p w14:paraId="3559705D" w14:textId="74D1C3AA" w:rsidR="00704B99" w:rsidRPr="00871738" w:rsidRDefault="00704B99" w:rsidP="0004263F">
            <w:pPr>
              <w:spacing w:before="0" w:after="0"/>
              <w:jc w:val="left"/>
              <w:rPr>
                <w:lang w:eastAsia="zh-CN"/>
              </w:rPr>
            </w:pPr>
            <w:r w:rsidRPr="00871738">
              <w:rPr>
                <w:lang w:eastAsia="zh-CN"/>
              </w:rPr>
              <w:t xml:space="preserve">100 URLLC UEs </w:t>
            </w:r>
          </w:p>
        </w:tc>
        <w:tc>
          <w:tcPr>
            <w:tcW w:w="2520" w:type="dxa"/>
          </w:tcPr>
          <w:p w14:paraId="433866F8" w14:textId="75C5921F" w:rsidR="00704B99" w:rsidRPr="00871738" w:rsidRDefault="00704B99" w:rsidP="0004263F">
            <w:pPr>
              <w:spacing w:before="0" w:after="0"/>
              <w:jc w:val="left"/>
              <w:rPr>
                <w:lang w:eastAsia="zh-CN"/>
              </w:rPr>
            </w:pPr>
            <w:r w:rsidRPr="00871738">
              <w:rPr>
                <w:lang w:eastAsia="zh-CN"/>
              </w:rPr>
              <w:t>with instantaneous/fast CQI feedback</w:t>
            </w:r>
          </w:p>
        </w:tc>
        <w:tc>
          <w:tcPr>
            <w:tcW w:w="2160" w:type="dxa"/>
          </w:tcPr>
          <w:p w14:paraId="65D300FF" w14:textId="3A10ED75" w:rsidR="00704B99" w:rsidRPr="00871738" w:rsidRDefault="00704B99" w:rsidP="0004263F">
            <w:pPr>
              <w:spacing w:before="0" w:after="0"/>
              <w:jc w:val="left"/>
              <w:rPr>
                <w:lang w:eastAsia="zh-CN"/>
              </w:rPr>
            </w:pPr>
            <w:r w:rsidRPr="00871738">
              <w:rPr>
                <w:lang w:eastAsia="zh-CN"/>
              </w:rPr>
              <w:t>100%</w:t>
            </w:r>
          </w:p>
        </w:tc>
        <w:tc>
          <w:tcPr>
            <w:tcW w:w="1854" w:type="dxa"/>
          </w:tcPr>
          <w:p w14:paraId="6ADA2CB9" w14:textId="1D3C9973" w:rsidR="00704B99" w:rsidRPr="00871738" w:rsidRDefault="0014629D" w:rsidP="0004263F">
            <w:pPr>
              <w:spacing w:before="0" w:after="0"/>
              <w:jc w:val="left"/>
              <w:rPr>
                <w:lang w:eastAsia="zh-CN"/>
              </w:rPr>
            </w:pPr>
            <w:r w:rsidRPr="00871738">
              <w:rPr>
                <w:lang w:eastAsia="zh-CN"/>
              </w:rPr>
              <w:t>5878</w:t>
            </w:r>
          </w:p>
        </w:tc>
        <w:tc>
          <w:tcPr>
            <w:tcW w:w="1993" w:type="dxa"/>
            <w:vMerge w:val="restart"/>
          </w:tcPr>
          <w:p w14:paraId="4EF2993C" w14:textId="4837A9C6" w:rsidR="00704B99" w:rsidRPr="00871738" w:rsidRDefault="00227208" w:rsidP="0004263F">
            <w:pPr>
              <w:spacing w:before="0" w:after="0"/>
              <w:jc w:val="left"/>
              <w:rPr>
                <w:lang w:eastAsia="zh-CN"/>
              </w:rPr>
            </w:pPr>
            <w:r w:rsidRPr="00871738">
              <w:rPr>
                <w:lang w:eastAsia="zh-CN"/>
              </w:rPr>
              <w:t>22.4%</w:t>
            </w:r>
          </w:p>
        </w:tc>
      </w:tr>
      <w:tr w:rsidR="00704B99" w:rsidRPr="00871738" w14:paraId="7EAF8B49" w14:textId="77777777" w:rsidTr="0004263F">
        <w:tc>
          <w:tcPr>
            <w:tcW w:w="1435" w:type="dxa"/>
            <w:vMerge/>
          </w:tcPr>
          <w:p w14:paraId="7141DA4B" w14:textId="77777777" w:rsidR="00704B99" w:rsidRPr="00871738" w:rsidRDefault="00704B99" w:rsidP="0004263F">
            <w:pPr>
              <w:spacing w:before="0" w:after="0"/>
              <w:jc w:val="left"/>
              <w:rPr>
                <w:lang w:eastAsia="zh-CN"/>
              </w:rPr>
            </w:pPr>
          </w:p>
        </w:tc>
        <w:tc>
          <w:tcPr>
            <w:tcW w:w="2520" w:type="dxa"/>
          </w:tcPr>
          <w:p w14:paraId="06606C4E" w14:textId="37839A69" w:rsidR="00704B99" w:rsidRPr="00871738" w:rsidRDefault="00704B99" w:rsidP="0004263F">
            <w:pPr>
              <w:spacing w:before="0" w:after="0"/>
              <w:jc w:val="left"/>
              <w:rPr>
                <w:lang w:eastAsia="zh-CN"/>
              </w:rPr>
            </w:pPr>
            <w:r w:rsidRPr="00871738">
              <w:rPr>
                <w:lang w:eastAsia="zh-CN"/>
              </w:rPr>
              <w:t>Without instantaneous/fast CQI feedback</w:t>
            </w:r>
          </w:p>
        </w:tc>
        <w:tc>
          <w:tcPr>
            <w:tcW w:w="2160" w:type="dxa"/>
          </w:tcPr>
          <w:p w14:paraId="3C27A5F5" w14:textId="68BC4799" w:rsidR="00704B99" w:rsidRPr="00871738" w:rsidRDefault="00704B99" w:rsidP="0004263F">
            <w:pPr>
              <w:spacing w:before="0" w:after="0"/>
              <w:jc w:val="left"/>
              <w:rPr>
                <w:lang w:eastAsia="zh-CN"/>
              </w:rPr>
            </w:pPr>
            <w:r w:rsidRPr="00871738">
              <w:rPr>
                <w:lang w:eastAsia="zh-CN"/>
              </w:rPr>
              <w:t>100%</w:t>
            </w:r>
          </w:p>
        </w:tc>
        <w:tc>
          <w:tcPr>
            <w:tcW w:w="1854" w:type="dxa"/>
          </w:tcPr>
          <w:p w14:paraId="581675A1" w14:textId="1FD33473" w:rsidR="00704B99" w:rsidRPr="00871738" w:rsidRDefault="0014629D" w:rsidP="0004263F">
            <w:pPr>
              <w:spacing w:before="0" w:after="0"/>
              <w:jc w:val="left"/>
              <w:rPr>
                <w:lang w:eastAsia="zh-CN"/>
              </w:rPr>
            </w:pPr>
            <w:r w:rsidRPr="00871738">
              <w:rPr>
                <w:lang w:eastAsia="zh-CN"/>
              </w:rPr>
              <w:t>7545</w:t>
            </w:r>
          </w:p>
        </w:tc>
        <w:tc>
          <w:tcPr>
            <w:tcW w:w="1993" w:type="dxa"/>
            <w:vMerge/>
          </w:tcPr>
          <w:p w14:paraId="70AB8238" w14:textId="77777777" w:rsidR="00704B99" w:rsidRPr="00871738" w:rsidRDefault="00704B99" w:rsidP="0004263F">
            <w:pPr>
              <w:spacing w:before="0" w:after="0"/>
              <w:jc w:val="left"/>
              <w:rPr>
                <w:lang w:eastAsia="zh-CN"/>
              </w:rPr>
            </w:pPr>
          </w:p>
        </w:tc>
      </w:tr>
    </w:tbl>
    <w:p w14:paraId="71897D86" w14:textId="42A181EE" w:rsidR="00704B99" w:rsidRPr="00871738" w:rsidRDefault="00704B99" w:rsidP="0004263F">
      <w:pPr>
        <w:rPr>
          <w:lang w:eastAsia="zh-CN"/>
        </w:rPr>
      </w:pPr>
    </w:p>
    <w:p w14:paraId="7ABAF92E" w14:textId="488F61B7" w:rsidR="0049771E" w:rsidRPr="00871738" w:rsidRDefault="0049771E" w:rsidP="0049771E">
      <w:pPr>
        <w:rPr>
          <w:lang w:eastAsia="zh-CN"/>
        </w:rPr>
      </w:pPr>
      <w:r w:rsidRPr="00871738">
        <w:rPr>
          <w:lang w:eastAsia="zh-CN"/>
        </w:rPr>
        <w:t xml:space="preserve">In summary, we can make the following observations based on the simulation results. </w:t>
      </w:r>
    </w:p>
    <w:p w14:paraId="71F65869" w14:textId="77777777" w:rsidR="0049771E" w:rsidRPr="00871738" w:rsidRDefault="0049771E" w:rsidP="0049771E">
      <w:pPr>
        <w:rPr>
          <w:lang w:eastAsia="zh-CN"/>
        </w:rPr>
      </w:pPr>
      <w:r w:rsidRPr="00871738">
        <w:rPr>
          <w:b/>
          <w:i/>
          <w:u w:val="single"/>
        </w:rPr>
        <w:t>Observation 3:</w:t>
      </w:r>
      <w:r w:rsidRPr="00871738">
        <w:rPr>
          <w:b/>
          <w:lang w:val="en-GB" w:eastAsia="zh-CN"/>
        </w:rPr>
        <w:t xml:space="preserve"> PDSCH based instantaneous MCS/CQI feedback can maintain link adaptation to achieve URLLC BLER requirement with efficient RB usage.</w:t>
      </w:r>
      <w:r w:rsidRPr="00871738">
        <w:rPr>
          <w:lang w:eastAsia="zh-CN"/>
        </w:rPr>
        <w:t xml:space="preserve"> </w:t>
      </w:r>
    </w:p>
    <w:p w14:paraId="12AABA58" w14:textId="237DC00C" w:rsidR="0049771E" w:rsidRDefault="0049771E" w:rsidP="0049771E">
      <w:pPr>
        <w:rPr>
          <w:lang w:eastAsia="zh-CN"/>
        </w:rPr>
      </w:pPr>
      <w:r w:rsidRPr="00871738">
        <w:rPr>
          <w:lang w:eastAsia="zh-CN"/>
        </w:rPr>
        <w:t xml:space="preserve">Based on the above discussion, we make the following proposal. </w:t>
      </w:r>
    </w:p>
    <w:p w14:paraId="0E8C9AF7" w14:textId="77777777" w:rsidR="008E7802" w:rsidRPr="00871738" w:rsidRDefault="008E7802" w:rsidP="008E7802">
      <w:r w:rsidRPr="00871738">
        <w:t xml:space="preserve">The details of the implementation of the instantaneous CQI/MCS feedback can be further discussed. For example, UE could simply extend the 1-bit HARQ-ACK feedback per TB to 2 bits HARQ-ACK per TB. The two bits feedback can indicate one of the following 4 hypotheses, where the second and third hypotheses are nothing but the legacy 1-bit HARQ-ACK feedback. The delta MCS step size X and Y can be configured by network. </w:t>
      </w:r>
    </w:p>
    <w:p w14:paraId="4321A529" w14:textId="77777777" w:rsidR="008E7802" w:rsidRPr="00871738" w:rsidRDefault="008E7802" w:rsidP="008E7802">
      <w:pPr>
        <w:pStyle w:val="ListParagraph"/>
        <w:numPr>
          <w:ilvl w:val="0"/>
          <w:numId w:val="31"/>
        </w:numPr>
        <w:rPr>
          <w:rFonts w:ascii="Times New Roman" w:hAnsi="Times New Roman"/>
          <w:sz w:val="20"/>
          <w:szCs w:val="20"/>
        </w:rPr>
      </w:pPr>
      <w:bookmarkStart w:id="18" w:name="_Hlk68083828"/>
      <w:r w:rsidRPr="00871738">
        <w:rPr>
          <w:rFonts w:ascii="Times New Roman" w:hAnsi="Times New Roman"/>
          <w:sz w:val="20"/>
          <w:szCs w:val="20"/>
        </w:rPr>
        <w:t>ACK with delta MCS +X (w.r.t. MCS of current PDSCH TB)</w:t>
      </w:r>
      <w:bookmarkEnd w:id="18"/>
    </w:p>
    <w:p w14:paraId="7CC9EEE8" w14:textId="77777777" w:rsidR="008E7802" w:rsidRPr="00871738" w:rsidRDefault="008E7802" w:rsidP="008E7802">
      <w:pPr>
        <w:pStyle w:val="ListParagraph"/>
        <w:numPr>
          <w:ilvl w:val="0"/>
          <w:numId w:val="31"/>
        </w:numPr>
        <w:rPr>
          <w:rFonts w:ascii="Times New Roman" w:hAnsi="Times New Roman"/>
          <w:sz w:val="20"/>
          <w:szCs w:val="20"/>
        </w:rPr>
      </w:pPr>
      <w:r w:rsidRPr="00871738">
        <w:rPr>
          <w:rFonts w:ascii="Times New Roman" w:hAnsi="Times New Roman"/>
          <w:sz w:val="20"/>
          <w:szCs w:val="20"/>
        </w:rPr>
        <w:t>ACK with delta MCS +0 (w.r.t. MCS of current PDSCH TB)</w:t>
      </w:r>
    </w:p>
    <w:p w14:paraId="69DF3264" w14:textId="77777777" w:rsidR="008E7802" w:rsidRPr="00871738" w:rsidRDefault="008E7802" w:rsidP="008E7802">
      <w:pPr>
        <w:pStyle w:val="ListParagraph"/>
        <w:numPr>
          <w:ilvl w:val="0"/>
          <w:numId w:val="31"/>
        </w:numPr>
        <w:rPr>
          <w:rFonts w:ascii="Times New Roman" w:hAnsi="Times New Roman"/>
          <w:sz w:val="20"/>
          <w:szCs w:val="20"/>
        </w:rPr>
      </w:pPr>
      <w:r w:rsidRPr="00871738">
        <w:rPr>
          <w:rFonts w:ascii="Times New Roman" w:hAnsi="Times New Roman"/>
          <w:sz w:val="20"/>
          <w:szCs w:val="20"/>
        </w:rPr>
        <w:t>NACK with delta MCS -0 (w.r.t. MCS of current PDSCH TB)</w:t>
      </w:r>
    </w:p>
    <w:p w14:paraId="329D06C3" w14:textId="77777777" w:rsidR="008E7802" w:rsidRPr="009B4E0F" w:rsidRDefault="008E7802" w:rsidP="008E7802">
      <w:pPr>
        <w:pStyle w:val="ListParagraph"/>
        <w:numPr>
          <w:ilvl w:val="0"/>
          <w:numId w:val="31"/>
        </w:numPr>
        <w:rPr>
          <w:rFonts w:ascii="Times New Roman" w:hAnsi="Times New Roman"/>
          <w:sz w:val="20"/>
          <w:szCs w:val="20"/>
        </w:rPr>
      </w:pPr>
      <w:r w:rsidRPr="00871738">
        <w:rPr>
          <w:rFonts w:ascii="Times New Roman" w:hAnsi="Times New Roman"/>
          <w:sz w:val="20"/>
          <w:szCs w:val="20"/>
        </w:rPr>
        <w:t>NACK with delta MCS -Y (w.r.t MCS of current PDSCB TB)</w:t>
      </w:r>
    </w:p>
    <w:p w14:paraId="2A3D5903" w14:textId="77777777" w:rsidR="008E7802" w:rsidRPr="00871738" w:rsidRDefault="008E7802" w:rsidP="0049771E">
      <w:pPr>
        <w:rPr>
          <w:lang w:eastAsia="zh-CN"/>
        </w:rPr>
      </w:pPr>
    </w:p>
    <w:p w14:paraId="745E87D1" w14:textId="3FE738F5" w:rsidR="00233B91" w:rsidRPr="00F34F81" w:rsidRDefault="0049771E" w:rsidP="0049771E">
      <w:pPr>
        <w:rPr>
          <w:b/>
          <w:i/>
          <w:iCs/>
          <w:lang w:val="en-GB" w:eastAsia="zh-CN"/>
        </w:rPr>
      </w:pPr>
      <w:r w:rsidRPr="00871738">
        <w:rPr>
          <w:b/>
          <w:i/>
          <w:u w:val="single"/>
        </w:rPr>
        <w:t xml:space="preserve">Proposal </w:t>
      </w:r>
      <w:r w:rsidR="007E5788">
        <w:rPr>
          <w:b/>
          <w:i/>
          <w:u w:val="single"/>
        </w:rPr>
        <w:t>2</w:t>
      </w:r>
      <w:r w:rsidRPr="00871738">
        <w:rPr>
          <w:b/>
          <w:i/>
          <w:u w:val="single"/>
        </w:rPr>
        <w:t>:</w:t>
      </w:r>
      <w:r w:rsidRPr="00871738">
        <w:rPr>
          <w:b/>
          <w:lang w:val="en-GB" w:eastAsia="zh-CN"/>
        </w:rPr>
        <w:t xml:space="preserve"> </w:t>
      </w:r>
      <w:r w:rsidRPr="00871738">
        <w:rPr>
          <w:b/>
          <w:i/>
          <w:iCs/>
          <w:lang w:val="en-GB" w:eastAsia="zh-CN"/>
        </w:rPr>
        <w:t>Support enhanced HARQ-ACK feedback including</w:t>
      </w:r>
      <w:r w:rsidR="000B07BC" w:rsidRPr="000B07BC">
        <w:rPr>
          <w:b/>
          <w:i/>
          <w:iCs/>
          <w:lang w:val="en-GB" w:eastAsia="zh-CN"/>
        </w:rPr>
        <w:t xml:space="preserve"> delta MCS</w:t>
      </w:r>
      <w:r w:rsidRPr="00871738">
        <w:rPr>
          <w:b/>
          <w:i/>
          <w:iCs/>
          <w:lang w:val="en-GB" w:eastAsia="zh-CN"/>
        </w:rPr>
        <w:t xml:space="preserve"> based on </w:t>
      </w:r>
      <w:r w:rsidRPr="00F34F81">
        <w:rPr>
          <w:b/>
          <w:i/>
          <w:iCs/>
          <w:lang w:val="en-GB" w:eastAsia="zh-CN"/>
        </w:rPr>
        <w:t xml:space="preserve">PDSCH decoding. </w:t>
      </w:r>
      <w:r w:rsidR="00F34F81" w:rsidRPr="00F34F81">
        <w:rPr>
          <w:b/>
          <w:i/>
          <w:iCs/>
          <w:lang w:val="en-GB" w:eastAsia="zh-CN"/>
        </w:rPr>
        <w:t xml:space="preserve">How to derive delta MCS is up to UE implementation. </w:t>
      </w:r>
    </w:p>
    <w:p w14:paraId="3F6D94A3" w14:textId="6C3C40F1" w:rsidR="001C4FD7" w:rsidRPr="001C4FD7" w:rsidRDefault="001C4FD7" w:rsidP="0049771E">
      <w:pPr>
        <w:rPr>
          <w:b/>
          <w:i/>
          <w:iCs/>
          <w:lang w:val="en-GB" w:eastAsia="zh-CN"/>
        </w:rPr>
      </w:pPr>
      <w:r w:rsidRPr="00D04DA2">
        <w:rPr>
          <w:b/>
          <w:i/>
          <w:iCs/>
          <w:u w:val="single"/>
          <w:lang w:val="en-GB" w:eastAsia="zh-CN"/>
        </w:rPr>
        <w:t xml:space="preserve">Proposal </w:t>
      </w:r>
      <w:r w:rsidR="007E5788">
        <w:rPr>
          <w:b/>
          <w:i/>
          <w:iCs/>
          <w:u w:val="single"/>
          <w:lang w:val="en-GB" w:eastAsia="zh-CN"/>
        </w:rPr>
        <w:t>3</w:t>
      </w:r>
      <w:r w:rsidRPr="00D04DA2">
        <w:rPr>
          <w:b/>
          <w:i/>
          <w:iCs/>
          <w:u w:val="single"/>
          <w:lang w:val="en-GB" w:eastAsia="zh-CN"/>
        </w:rPr>
        <w:t>:</w:t>
      </w:r>
      <w:r>
        <w:rPr>
          <w:b/>
          <w:lang w:val="en-GB" w:eastAsia="zh-CN"/>
        </w:rPr>
        <w:t xml:space="preserve"> </w:t>
      </w:r>
      <w:r w:rsidRPr="001C4FD7">
        <w:rPr>
          <w:b/>
          <w:i/>
          <w:iCs/>
          <w:lang w:val="en-GB" w:eastAsia="zh-CN"/>
        </w:rPr>
        <w:t xml:space="preserve">Support delta MCS feedback based on decoding of a </w:t>
      </w:r>
      <w:r>
        <w:rPr>
          <w:b/>
          <w:i/>
          <w:iCs/>
          <w:lang w:val="en-GB" w:eastAsia="zh-CN"/>
        </w:rPr>
        <w:t xml:space="preserve">PDSCH </w:t>
      </w:r>
      <w:r w:rsidRPr="001C4FD7">
        <w:rPr>
          <w:b/>
          <w:i/>
          <w:iCs/>
          <w:lang w:val="en-GB" w:eastAsia="zh-CN"/>
        </w:rPr>
        <w:t xml:space="preserve">TB with 2 bits feedback </w:t>
      </w:r>
      <w:r w:rsidR="00741BED">
        <w:rPr>
          <w:b/>
          <w:i/>
          <w:iCs/>
          <w:lang w:val="en-GB" w:eastAsia="zh-CN"/>
        </w:rPr>
        <w:t xml:space="preserve">one </w:t>
      </w:r>
      <w:r w:rsidRPr="001C4FD7">
        <w:rPr>
          <w:b/>
          <w:i/>
          <w:iCs/>
          <w:lang w:val="en-GB" w:eastAsia="zh-CN"/>
        </w:rPr>
        <w:t xml:space="preserve">of the following codepoints. </w:t>
      </w:r>
    </w:p>
    <w:p w14:paraId="545A41AE" w14:textId="001F81DD" w:rsidR="001C4FD7" w:rsidRPr="001C4FD7" w:rsidRDefault="001C4FD7" w:rsidP="001C4FD7">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lastRenderedPageBreak/>
        <w:t>Code point 11 represents: ACK with delta MCS +X (w.r.t. MCS of current PDSCH TB)</w:t>
      </w:r>
    </w:p>
    <w:p w14:paraId="25968D6C" w14:textId="7E6AEEA0" w:rsidR="001C4FD7" w:rsidRPr="001C4FD7" w:rsidRDefault="001C4FD7" w:rsidP="001C4FD7">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Code point 1</w:t>
      </w:r>
      <w:r w:rsidR="00A607BE">
        <w:rPr>
          <w:rFonts w:ascii="Times New Roman" w:hAnsi="Times New Roman"/>
          <w:b/>
          <w:bCs/>
          <w:i/>
          <w:iCs/>
          <w:sz w:val="20"/>
          <w:szCs w:val="20"/>
        </w:rPr>
        <w:t>0</w:t>
      </w:r>
      <w:r w:rsidRPr="001C4FD7">
        <w:rPr>
          <w:rFonts w:ascii="Times New Roman" w:hAnsi="Times New Roman"/>
          <w:b/>
          <w:bCs/>
          <w:i/>
          <w:iCs/>
          <w:sz w:val="20"/>
          <w:szCs w:val="20"/>
        </w:rPr>
        <w:t xml:space="preserve"> represents: ACK with delta MCS +0 (w.r.t. MCS of current PDSCH TB)</w:t>
      </w:r>
    </w:p>
    <w:p w14:paraId="1BBC4094" w14:textId="3701FE49" w:rsidR="001C4FD7" w:rsidRPr="001C4FD7" w:rsidRDefault="001C4FD7" w:rsidP="001C4FD7">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 xml:space="preserve">Code point </w:t>
      </w:r>
      <w:r w:rsidR="00A607BE">
        <w:rPr>
          <w:rFonts w:ascii="Times New Roman" w:hAnsi="Times New Roman"/>
          <w:b/>
          <w:bCs/>
          <w:i/>
          <w:iCs/>
          <w:sz w:val="20"/>
          <w:szCs w:val="20"/>
        </w:rPr>
        <w:t>0</w:t>
      </w:r>
      <w:r w:rsidRPr="001C4FD7">
        <w:rPr>
          <w:rFonts w:ascii="Times New Roman" w:hAnsi="Times New Roman"/>
          <w:b/>
          <w:bCs/>
          <w:i/>
          <w:iCs/>
          <w:sz w:val="20"/>
          <w:szCs w:val="20"/>
        </w:rPr>
        <w:t>1 represents: NACK with delta MCS -0 (w.r.t. MCS of current PDSCH TB)</w:t>
      </w:r>
    </w:p>
    <w:p w14:paraId="56C40A09" w14:textId="6086A3A5" w:rsidR="000B07BC" w:rsidRPr="001C4FD7" w:rsidRDefault="001C4FD7" w:rsidP="0049771E">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 xml:space="preserve">Code point </w:t>
      </w:r>
      <w:r w:rsidR="00A607BE">
        <w:rPr>
          <w:rFonts w:ascii="Times New Roman" w:hAnsi="Times New Roman"/>
          <w:b/>
          <w:bCs/>
          <w:i/>
          <w:iCs/>
          <w:sz w:val="20"/>
          <w:szCs w:val="20"/>
        </w:rPr>
        <w:t>00</w:t>
      </w:r>
      <w:r w:rsidRPr="001C4FD7">
        <w:rPr>
          <w:rFonts w:ascii="Times New Roman" w:hAnsi="Times New Roman"/>
          <w:b/>
          <w:bCs/>
          <w:i/>
          <w:iCs/>
          <w:sz w:val="20"/>
          <w:szCs w:val="20"/>
        </w:rPr>
        <w:t xml:space="preserve"> represents: NACK with delta MCS -Y (w.r.t MCS of current PDSCB TB)</w:t>
      </w:r>
    </w:p>
    <w:p w14:paraId="0E55C3FD" w14:textId="221F881A" w:rsidR="001C4FD7" w:rsidRPr="001C4FD7" w:rsidRDefault="001C4FD7" w:rsidP="001C4FD7">
      <w:pPr>
        <w:rPr>
          <w:b/>
          <w:bCs/>
          <w:i/>
          <w:iCs/>
        </w:rPr>
      </w:pPr>
      <w:r w:rsidRPr="001C4FD7">
        <w:rPr>
          <w:b/>
          <w:bCs/>
          <w:i/>
          <w:iCs/>
        </w:rPr>
        <w:t>FFS: details on the signaling/</w:t>
      </w:r>
      <w:r w:rsidR="0047343D">
        <w:rPr>
          <w:b/>
          <w:bCs/>
          <w:i/>
          <w:iCs/>
        </w:rPr>
        <w:t>determination</w:t>
      </w:r>
      <w:r w:rsidRPr="001C4FD7">
        <w:rPr>
          <w:b/>
          <w:bCs/>
          <w:i/>
          <w:iCs/>
        </w:rPr>
        <w:t xml:space="preserve"> of X and Y. </w:t>
      </w:r>
    </w:p>
    <w:p w14:paraId="6C7121F2" w14:textId="4EF422C0" w:rsidR="00622D02" w:rsidRDefault="00622D02" w:rsidP="00F555CF">
      <w:pPr>
        <w:pStyle w:val="Heading2"/>
        <w:rPr>
          <w:lang w:eastAsia="zh-CN"/>
        </w:rPr>
      </w:pPr>
      <w:r>
        <w:rPr>
          <w:lang w:eastAsia="zh-CN"/>
        </w:rPr>
        <w:t>How to derive</w:t>
      </w:r>
      <w:r w:rsidRPr="00871738">
        <w:rPr>
          <w:lang w:eastAsia="zh-CN"/>
        </w:rPr>
        <w:t xml:space="preserve"> </w:t>
      </w:r>
      <w:r w:rsidR="000B07BC">
        <w:rPr>
          <w:lang w:eastAsia="zh-CN"/>
        </w:rPr>
        <w:t>delta MCS/CQI</w:t>
      </w:r>
      <w:r w:rsidRPr="00871738">
        <w:rPr>
          <w:lang w:eastAsia="zh-CN"/>
        </w:rPr>
        <w:t xml:space="preserve"> feedback based on PDSCH  </w:t>
      </w:r>
    </w:p>
    <w:p w14:paraId="30FA9E74" w14:textId="60F4C6E1" w:rsidR="00FD3C10" w:rsidRDefault="00BA26B4" w:rsidP="00622D02">
      <w:pPr>
        <w:rPr>
          <w:lang w:val="en-GB" w:eastAsia="zh-CN"/>
        </w:rPr>
      </w:pPr>
      <w:r>
        <w:rPr>
          <w:lang w:val="en-GB" w:eastAsia="zh-CN"/>
        </w:rPr>
        <w:t xml:space="preserve">In general, how to derive the instantaneous CQI/MCS feedback, such as the above delta MCS, is up to UE implementation. One possible </w:t>
      </w:r>
      <w:r w:rsidR="00FD3C10">
        <w:rPr>
          <w:lang w:val="en-GB" w:eastAsia="zh-CN"/>
        </w:rPr>
        <w:t>methodology</w:t>
      </w:r>
      <w:r>
        <w:rPr>
          <w:lang w:val="en-GB" w:eastAsia="zh-CN"/>
        </w:rPr>
        <w:t xml:space="preserve"> </w:t>
      </w:r>
      <w:r w:rsidR="009713DE">
        <w:rPr>
          <w:lang w:val="en-GB" w:eastAsia="zh-CN"/>
        </w:rPr>
        <w:t xml:space="preserve">is </w:t>
      </w:r>
      <w:r>
        <w:rPr>
          <w:lang w:val="en-GB" w:eastAsia="zh-CN"/>
        </w:rPr>
        <w:t xml:space="preserve">to </w:t>
      </w:r>
      <w:r w:rsidR="00FD3C10">
        <w:rPr>
          <w:lang w:val="en-GB" w:eastAsia="zh-CN"/>
        </w:rPr>
        <w:t>implement</w:t>
      </w:r>
      <w:r>
        <w:rPr>
          <w:lang w:val="en-GB" w:eastAsia="zh-CN"/>
        </w:rPr>
        <w:t xml:space="preserve"> it </w:t>
      </w:r>
      <w:r w:rsidR="009713DE">
        <w:rPr>
          <w:lang w:val="en-GB" w:eastAsia="zh-CN"/>
        </w:rPr>
        <w:t>as follows</w:t>
      </w:r>
      <w:r>
        <w:rPr>
          <w:lang w:val="en-GB" w:eastAsia="zh-CN"/>
        </w:rPr>
        <w:t xml:space="preserve">. </w:t>
      </w:r>
      <w:r w:rsidR="00FD3C10">
        <w:rPr>
          <w:lang w:val="en-GB" w:eastAsia="zh-CN"/>
        </w:rPr>
        <w:t xml:space="preserve">We found that, at a given </w:t>
      </w:r>
      <w:r w:rsidR="009713DE">
        <w:rPr>
          <w:lang w:val="en-GB" w:eastAsia="zh-CN"/>
        </w:rPr>
        <w:t xml:space="preserve">LDPC decoder </w:t>
      </w:r>
      <w:r w:rsidR="00FD3C10">
        <w:rPr>
          <w:lang w:val="en-GB" w:eastAsia="zh-CN"/>
        </w:rPr>
        <w:t xml:space="preserve">iteration, there is </w:t>
      </w:r>
      <w:r w:rsidR="009713DE">
        <w:rPr>
          <w:lang w:val="en-GB" w:eastAsia="zh-CN"/>
        </w:rPr>
        <w:t>a</w:t>
      </w:r>
      <w:r w:rsidR="00FD3C10">
        <w:rPr>
          <w:lang w:val="en-GB" w:eastAsia="zh-CN"/>
        </w:rPr>
        <w:t xml:space="preserve"> one-to-one monotonic mapping between number of failed parity checks and SNR. On high level, with higher SNR, the number of failed parity checks with the LDPC code is less, as shown in </w:t>
      </w:r>
      <w:r w:rsidR="00FD3C10">
        <w:rPr>
          <w:lang w:val="en-GB" w:eastAsia="zh-CN"/>
        </w:rPr>
        <w:fldChar w:fldCharType="begin"/>
      </w:r>
      <w:r w:rsidR="00FD3C10">
        <w:rPr>
          <w:lang w:val="en-GB" w:eastAsia="zh-CN"/>
        </w:rPr>
        <w:instrText xml:space="preserve"> REF _Ref68627891 \h </w:instrText>
      </w:r>
      <w:r w:rsidR="00FD3C10">
        <w:rPr>
          <w:lang w:val="en-GB" w:eastAsia="zh-CN"/>
        </w:rPr>
      </w:r>
      <w:r w:rsidR="00FD3C10">
        <w:rPr>
          <w:lang w:val="en-GB" w:eastAsia="zh-CN"/>
        </w:rPr>
        <w:fldChar w:fldCharType="separate"/>
      </w:r>
      <w:r w:rsidR="00D21258" w:rsidRPr="00871738">
        <w:t xml:space="preserve">Figure </w:t>
      </w:r>
      <w:r w:rsidR="00D21258">
        <w:rPr>
          <w:noProof/>
        </w:rPr>
        <w:t>8</w:t>
      </w:r>
      <w:r w:rsidR="00FD3C10">
        <w:rPr>
          <w:lang w:val="en-GB" w:eastAsia="zh-CN"/>
        </w:rPr>
        <w:fldChar w:fldCharType="end"/>
      </w:r>
      <w:r w:rsidR="00FD3C10">
        <w:rPr>
          <w:lang w:val="en-GB" w:eastAsia="zh-CN"/>
        </w:rPr>
        <w:t xml:space="preserve">. Of course, if the number of failed parity checks is zero, the coding pass. Apparently, with more iterations, the number of unsatisfied parity checks should decrease.  </w:t>
      </w:r>
    </w:p>
    <w:p w14:paraId="13D9BCF4" w14:textId="5734AC5E" w:rsidR="00622D02" w:rsidRDefault="00FD3C10" w:rsidP="00622D02">
      <w:pPr>
        <w:rPr>
          <w:lang w:val="en-GB" w:eastAsia="zh-CN"/>
        </w:rPr>
      </w:pPr>
      <w:r>
        <w:rPr>
          <w:lang w:val="en-GB" w:eastAsia="zh-CN"/>
        </w:rPr>
        <w:t xml:space="preserve">Due to the above observation, a UE </w:t>
      </w:r>
      <w:r w:rsidR="006837D6">
        <w:rPr>
          <w:lang w:val="en-GB" w:eastAsia="zh-CN"/>
        </w:rPr>
        <w:t>can pick any reference number of iterations, say iteration 2</w:t>
      </w:r>
      <w:r w:rsidR="00E639FD">
        <w:rPr>
          <w:lang w:val="en-GB" w:eastAsia="zh-CN"/>
        </w:rPr>
        <w:t xml:space="preserve"> (or any other reference iteration which is up to UE implementation)</w:t>
      </w:r>
      <w:r w:rsidR="006837D6">
        <w:rPr>
          <w:lang w:val="en-GB" w:eastAsia="zh-CN"/>
        </w:rPr>
        <w:t>,</w:t>
      </w:r>
      <w:r>
        <w:rPr>
          <w:lang w:val="en-GB" w:eastAsia="zh-CN"/>
        </w:rPr>
        <w:t xml:space="preserve"> calculate the ratio of failed parity checks </w:t>
      </w:r>
      <w:r w:rsidR="006837D6">
        <w:rPr>
          <w:lang w:val="en-GB" w:eastAsia="zh-CN"/>
        </w:rPr>
        <w:t xml:space="preserve">over the total number of parity checks associated the LDPC code, then use the following example </w:t>
      </w:r>
      <w:r w:rsidR="009B1F24">
        <w:rPr>
          <w:lang w:val="en-GB" w:eastAsia="zh-CN"/>
        </w:rPr>
        <w:t xml:space="preserve">figure, find </w:t>
      </w:r>
      <w:r w:rsidR="006837D6">
        <w:rPr>
          <w:lang w:val="en-GB" w:eastAsia="zh-CN"/>
        </w:rPr>
        <w:t>curve</w:t>
      </w:r>
      <w:r w:rsidR="009B1F24">
        <w:rPr>
          <w:lang w:val="en-GB" w:eastAsia="zh-CN"/>
        </w:rPr>
        <w:t xml:space="preserve"> for the corresponding MCS, use the curve</w:t>
      </w:r>
      <w:r w:rsidR="006837D6">
        <w:rPr>
          <w:lang w:val="en-GB" w:eastAsia="zh-CN"/>
        </w:rPr>
        <w:t xml:space="preserve"> to map the ratio of failed parity checks over total parity checks to the operating SNR. After UE figures out the SNR, it can do the regular operation to map the SNR to a</w:t>
      </w:r>
      <w:r w:rsidR="009B1F24">
        <w:rPr>
          <w:lang w:val="en-GB" w:eastAsia="zh-CN"/>
        </w:rPr>
        <w:t>n</w:t>
      </w:r>
      <w:r w:rsidR="006837D6">
        <w:rPr>
          <w:lang w:val="en-GB" w:eastAsia="zh-CN"/>
        </w:rPr>
        <w:t xml:space="preserve"> MCS/CQI, or delta MCS/CQI, which is a nominal operation existing already in today’s UE CSI feedback. </w:t>
      </w:r>
    </w:p>
    <w:p w14:paraId="7463A8FB" w14:textId="49BDB26A" w:rsidR="0069603A" w:rsidRDefault="0069603A" w:rsidP="00622D02">
      <w:pPr>
        <w:rPr>
          <w:lang w:val="en-GB" w:eastAsia="zh-CN"/>
        </w:rPr>
      </w:pPr>
      <w:bookmarkStart w:id="19" w:name="_Hlk68630058"/>
      <w:r>
        <w:rPr>
          <w:lang w:val="en-GB" w:eastAsia="zh-CN"/>
        </w:rPr>
        <w:t xml:space="preserve">One benefit of the above approach is that it yields good SNR estimate both in case of Ack (PDSCH correctly decoded) and Nack (PDSCH not correctly decoded after N iterations). For comparison, some schemes (e.g., based on # iterations) may only work when the PDSCH is successively decoded.   </w:t>
      </w:r>
    </w:p>
    <w:bookmarkEnd w:id="19"/>
    <w:p w14:paraId="729DAEA0" w14:textId="3D14A7A8" w:rsidR="00FD3C10" w:rsidRDefault="00FD3C10" w:rsidP="00622D02">
      <w:pPr>
        <w:rPr>
          <w:lang w:val="en-GB" w:eastAsia="zh-CN"/>
        </w:rPr>
      </w:pPr>
      <w:r>
        <w:rPr>
          <w:noProof/>
          <w:lang w:val="en-GB" w:eastAsia="zh-CN"/>
        </w:rPr>
        <w:drawing>
          <wp:inline distT="0" distB="0" distL="0" distR="0" wp14:anchorId="5E680807" wp14:editId="48E966AC">
            <wp:extent cx="6332220" cy="3004185"/>
            <wp:effectExtent l="0" t="0" r="0" b="5715"/>
            <wp:docPr id="80" name="Picture 80"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332220" cy="3004185"/>
                    </a:xfrm>
                    <a:prstGeom prst="rect">
                      <a:avLst/>
                    </a:prstGeom>
                  </pic:spPr>
                </pic:pic>
              </a:graphicData>
            </a:graphic>
          </wp:inline>
        </w:drawing>
      </w:r>
    </w:p>
    <w:p w14:paraId="5C70A355" w14:textId="46E01D46" w:rsidR="00FD3C10" w:rsidRDefault="00FD3C10" w:rsidP="00622D02">
      <w:pPr>
        <w:rPr>
          <w:lang w:val="en-GB" w:eastAsia="zh-CN"/>
        </w:rPr>
      </w:pPr>
      <w:r>
        <w:rPr>
          <w:noProof/>
          <w:lang w:val="en-GB" w:eastAsia="zh-CN"/>
        </w:rPr>
        <w:lastRenderedPageBreak/>
        <w:drawing>
          <wp:inline distT="0" distB="0" distL="0" distR="0" wp14:anchorId="1A7AF910" wp14:editId="0040894E">
            <wp:extent cx="6332220" cy="3004185"/>
            <wp:effectExtent l="0" t="0" r="0" b="5715"/>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Diagram&#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332220" cy="3004185"/>
                    </a:xfrm>
                    <a:prstGeom prst="rect">
                      <a:avLst/>
                    </a:prstGeom>
                  </pic:spPr>
                </pic:pic>
              </a:graphicData>
            </a:graphic>
          </wp:inline>
        </w:drawing>
      </w:r>
    </w:p>
    <w:p w14:paraId="1ECFD928" w14:textId="632CD035" w:rsidR="00FD3C10" w:rsidRDefault="00FD3C10" w:rsidP="00FD3C10">
      <w:pPr>
        <w:pStyle w:val="Caption"/>
        <w:jc w:val="center"/>
      </w:pPr>
      <w:bookmarkStart w:id="20" w:name="_Ref68627891"/>
      <w:r w:rsidRPr="00871738">
        <w:t xml:space="preserve">Figure </w:t>
      </w:r>
      <w:r w:rsidR="00894DC0">
        <w:fldChar w:fldCharType="begin"/>
      </w:r>
      <w:r w:rsidR="00894DC0">
        <w:instrText xml:space="preserve"> SEQ Figure \* ARABIC </w:instrText>
      </w:r>
      <w:r w:rsidR="00894DC0">
        <w:fldChar w:fldCharType="separate"/>
      </w:r>
      <w:r w:rsidR="00D21258">
        <w:rPr>
          <w:noProof/>
        </w:rPr>
        <w:t>8</w:t>
      </w:r>
      <w:r w:rsidR="00894DC0">
        <w:rPr>
          <w:noProof/>
        </w:rPr>
        <w:fldChar w:fldCharType="end"/>
      </w:r>
      <w:bookmarkEnd w:id="20"/>
      <w:r w:rsidRPr="00871738">
        <w:t xml:space="preserve">: </w:t>
      </w:r>
      <w:r>
        <w:t xml:space="preserve">Ratio of failed parity checks over total parity checks at different SNR </w:t>
      </w:r>
    </w:p>
    <w:p w14:paraId="1B2FD225" w14:textId="6B3A752F" w:rsidR="008F0333" w:rsidRDefault="008F0333" w:rsidP="008F0333">
      <w:r>
        <w:t xml:space="preserve">Based on the above analysis, we have the following observation. </w:t>
      </w:r>
    </w:p>
    <w:p w14:paraId="3CAE798C" w14:textId="61C41C2B" w:rsidR="008F0333" w:rsidRPr="008F0333" w:rsidRDefault="008F0333" w:rsidP="008F0333">
      <w:pPr>
        <w:rPr>
          <w:b/>
          <w:lang w:val="en-GB" w:eastAsia="zh-CN"/>
        </w:rPr>
      </w:pPr>
      <w:r w:rsidRPr="00871738">
        <w:rPr>
          <w:b/>
          <w:i/>
          <w:u w:val="single"/>
        </w:rPr>
        <w:t xml:space="preserve">Observation </w:t>
      </w:r>
      <w:r>
        <w:rPr>
          <w:b/>
          <w:i/>
          <w:u w:val="single"/>
        </w:rPr>
        <w:t>3</w:t>
      </w:r>
      <w:r w:rsidRPr="00871738">
        <w:rPr>
          <w:b/>
          <w:i/>
          <w:u w:val="single"/>
        </w:rPr>
        <w:t>:</w:t>
      </w:r>
      <w:r w:rsidRPr="00871738">
        <w:rPr>
          <w:b/>
          <w:lang w:val="en-GB" w:eastAsia="zh-CN"/>
        </w:rPr>
        <w:t xml:space="preserve"> </w:t>
      </w:r>
      <w:r>
        <w:rPr>
          <w:b/>
          <w:lang w:val="en-GB" w:eastAsia="zh-CN"/>
        </w:rPr>
        <w:t>Delta MCS can be derived by UE implementation based on the ratio of failed parity checks in LDPC decoding</w:t>
      </w:r>
      <w:r w:rsidRPr="00871738">
        <w:rPr>
          <w:b/>
          <w:lang w:val="en-GB" w:eastAsia="zh-CN"/>
        </w:rPr>
        <w:t xml:space="preserve">. </w:t>
      </w:r>
    </w:p>
    <w:p w14:paraId="6C89672A" w14:textId="0DBB6C5B" w:rsidR="001F7DCC" w:rsidRPr="00871738" w:rsidRDefault="001F7DCC" w:rsidP="00F555CF">
      <w:pPr>
        <w:pStyle w:val="Heading2"/>
        <w:rPr>
          <w:lang w:eastAsia="zh-CN"/>
        </w:rPr>
      </w:pPr>
      <w:r w:rsidRPr="00871738">
        <w:rPr>
          <w:lang w:eastAsia="zh-CN"/>
        </w:rPr>
        <w:t xml:space="preserve">RAN4 testability of instantaneous CQI/MCS feedback based on PDSCH  </w:t>
      </w:r>
    </w:p>
    <w:p w14:paraId="6B578C9B" w14:textId="6A6D12EB" w:rsidR="00096318" w:rsidRPr="00871738" w:rsidRDefault="00096318" w:rsidP="005B21B1">
      <w:r w:rsidRPr="00871738">
        <w:t xml:space="preserve">The following RAN4 test can be conducted to test </w:t>
      </w:r>
      <w:r w:rsidR="001F7DCC" w:rsidRPr="00871738">
        <w:t>the</w:t>
      </w:r>
      <w:r w:rsidRPr="00871738">
        <w:t xml:space="preserve"> scheme</w:t>
      </w:r>
      <w:r w:rsidR="001F7DCC" w:rsidRPr="00871738">
        <w:t xml:space="preserve"> of instantaneous CQI/MCS feedback based on PDSCH decoding. </w:t>
      </w:r>
    </w:p>
    <w:p w14:paraId="3F0381F3" w14:textId="3984ADAB" w:rsidR="005B21B1" w:rsidRPr="00871738" w:rsidRDefault="001F7DCC" w:rsidP="001F7DCC">
      <w:pPr>
        <w:pStyle w:val="ListParagraph"/>
        <w:numPr>
          <w:ilvl w:val="0"/>
          <w:numId w:val="33"/>
        </w:numPr>
        <w:rPr>
          <w:rFonts w:ascii="Times New Roman" w:hAnsi="Times New Roman"/>
          <w:sz w:val="20"/>
          <w:szCs w:val="20"/>
        </w:rPr>
      </w:pPr>
      <w:r w:rsidRPr="00871738">
        <w:rPr>
          <w:rFonts w:ascii="Times New Roman" w:hAnsi="Times New Roman"/>
          <w:sz w:val="20"/>
          <w:szCs w:val="20"/>
        </w:rPr>
        <w:t xml:space="preserve">Throughput test: </w:t>
      </w:r>
      <w:r w:rsidR="005B21B1" w:rsidRPr="00871738">
        <w:rPr>
          <w:rFonts w:ascii="Times New Roman" w:hAnsi="Times New Roman"/>
          <w:sz w:val="20"/>
          <w:szCs w:val="20"/>
        </w:rPr>
        <w:t xml:space="preserve">The ratio of the throughput obtained when transmitting the transport format indicated by each reported instantaneous (delta) MCS and that obtained when transmitting a fixed transport format shall be ≥ </w:t>
      </w:r>
      <w:r w:rsidR="005B21B1" w:rsidRPr="00871738">
        <w:rPr>
          <w:rFonts w:ascii="Times New Roman" w:hAnsi="Times New Roman"/>
          <w:i/>
          <w:sz w:val="20"/>
          <w:szCs w:val="20"/>
        </w:rPr>
        <w:t>γ</w:t>
      </w:r>
      <w:r w:rsidR="00096318" w:rsidRPr="00871738">
        <w:rPr>
          <w:rFonts w:ascii="Times New Roman" w:hAnsi="Times New Roman"/>
          <w:i/>
          <w:sz w:val="20"/>
          <w:szCs w:val="20"/>
        </w:rPr>
        <w:t>1</w:t>
      </w:r>
      <w:r w:rsidR="005B21B1" w:rsidRPr="00871738">
        <w:rPr>
          <w:rFonts w:ascii="Times New Roman" w:hAnsi="Times New Roman"/>
          <w:sz w:val="20"/>
          <w:szCs w:val="20"/>
        </w:rPr>
        <w:t xml:space="preserve">, where </w:t>
      </w:r>
      <w:r w:rsidR="005B21B1" w:rsidRPr="00871738">
        <w:rPr>
          <w:rFonts w:ascii="Times New Roman" w:hAnsi="Times New Roman"/>
          <w:i/>
          <w:sz w:val="20"/>
          <w:szCs w:val="20"/>
        </w:rPr>
        <w:t>γ</w:t>
      </w:r>
      <w:r w:rsidR="00096318" w:rsidRPr="00871738">
        <w:rPr>
          <w:rFonts w:ascii="Times New Roman" w:hAnsi="Times New Roman"/>
          <w:i/>
          <w:sz w:val="20"/>
          <w:szCs w:val="20"/>
        </w:rPr>
        <w:t>1</w:t>
      </w:r>
      <w:r w:rsidR="005B21B1" w:rsidRPr="00871738">
        <w:rPr>
          <w:rFonts w:ascii="Times New Roman" w:hAnsi="Times New Roman"/>
          <w:sz w:val="20"/>
          <w:szCs w:val="20"/>
        </w:rPr>
        <w:t xml:space="preserve"> is determined by RAN4;</w:t>
      </w:r>
    </w:p>
    <w:p w14:paraId="33669527" w14:textId="60914FCC" w:rsidR="005B21B1" w:rsidRPr="00807213" w:rsidRDefault="001F7DCC" w:rsidP="0049771E">
      <w:pPr>
        <w:pStyle w:val="ListParagraph"/>
        <w:numPr>
          <w:ilvl w:val="0"/>
          <w:numId w:val="33"/>
        </w:numPr>
        <w:rPr>
          <w:rFonts w:ascii="Times New Roman" w:hAnsi="Times New Roman"/>
          <w:sz w:val="20"/>
          <w:szCs w:val="20"/>
        </w:rPr>
      </w:pPr>
      <w:r w:rsidRPr="00871738">
        <w:rPr>
          <w:rFonts w:ascii="Times New Roman" w:hAnsi="Times New Roman"/>
          <w:sz w:val="20"/>
          <w:szCs w:val="20"/>
        </w:rPr>
        <w:t xml:space="preserve">BLER test: </w:t>
      </w:r>
      <w:r w:rsidR="00096318" w:rsidRPr="00871738">
        <w:rPr>
          <w:rFonts w:ascii="Times New Roman" w:hAnsi="Times New Roman"/>
          <w:sz w:val="20"/>
          <w:szCs w:val="20"/>
        </w:rPr>
        <w:t xml:space="preserve">The ratio of BLER of retransmitted TBs obtained when retransmitting the transport format indicated by each reported instantaneous (delta) MCS and that obtained when retransmitting a fixed transport format shall be </w:t>
      </w:r>
      <m:oMath>
        <m:r>
          <w:rPr>
            <w:rFonts w:ascii="Cambria Math" w:hAnsi="Cambria Math"/>
          </w:rPr>
          <m:t>≤</m:t>
        </m:r>
      </m:oMath>
      <w:r w:rsidR="00096318" w:rsidRPr="00871738">
        <w:rPr>
          <w:rFonts w:ascii="Times New Roman" w:hAnsi="Times New Roman"/>
          <w:sz w:val="20"/>
          <w:szCs w:val="20"/>
        </w:rPr>
        <w:t xml:space="preserve"> </w:t>
      </w:r>
      <w:r w:rsidR="00096318" w:rsidRPr="00871738">
        <w:rPr>
          <w:rFonts w:ascii="Times New Roman" w:hAnsi="Times New Roman"/>
          <w:i/>
          <w:sz w:val="20"/>
          <w:szCs w:val="20"/>
        </w:rPr>
        <w:t>γ2</w:t>
      </w:r>
      <w:r w:rsidR="00096318" w:rsidRPr="00871738">
        <w:rPr>
          <w:rFonts w:ascii="Times New Roman" w:hAnsi="Times New Roman"/>
          <w:sz w:val="20"/>
          <w:szCs w:val="20"/>
        </w:rPr>
        <w:t xml:space="preserve">, where </w:t>
      </w:r>
      <w:r w:rsidR="00096318" w:rsidRPr="00871738">
        <w:rPr>
          <w:rFonts w:ascii="Times New Roman" w:hAnsi="Times New Roman"/>
          <w:i/>
          <w:sz w:val="20"/>
          <w:szCs w:val="20"/>
        </w:rPr>
        <w:t>γ2</w:t>
      </w:r>
      <w:r w:rsidR="00096318" w:rsidRPr="00871738">
        <w:rPr>
          <w:rFonts w:ascii="Times New Roman" w:hAnsi="Times New Roman"/>
          <w:sz w:val="20"/>
          <w:szCs w:val="20"/>
        </w:rPr>
        <w:t xml:space="preserve"> is determined by RAN4. </w:t>
      </w:r>
    </w:p>
    <w:p w14:paraId="11C5C814" w14:textId="49E7FC0E" w:rsidR="0061400A" w:rsidRPr="00871738" w:rsidRDefault="006341FE" w:rsidP="00284B43">
      <w:pPr>
        <w:pStyle w:val="Heading1"/>
        <w:jc w:val="both"/>
        <w:rPr>
          <w:lang w:eastAsia="zh-CN"/>
        </w:rPr>
      </w:pPr>
      <w:bookmarkStart w:id="21" w:name="_Ref463027406"/>
      <w:bookmarkStart w:id="22" w:name="_Ref465963195"/>
      <w:bookmarkStart w:id="23" w:name="_Ref466040522"/>
      <w:bookmarkStart w:id="24" w:name="_Ref378529477"/>
      <w:bookmarkStart w:id="25" w:name="_Toc424303267"/>
      <w:bookmarkStart w:id="26" w:name="_Toc425248865"/>
      <w:bookmarkStart w:id="27" w:name="_Toc425344835"/>
      <w:bookmarkStart w:id="28" w:name="_Toc425350726"/>
      <w:bookmarkStart w:id="29" w:name="_Toc425501584"/>
      <w:bookmarkStart w:id="30" w:name="_Toc425504168"/>
      <w:bookmarkStart w:id="31" w:name="_Ref525738606"/>
      <w:bookmarkStart w:id="32" w:name="_Ref7626308"/>
      <w:bookmarkStart w:id="33" w:name="_Ref21100018"/>
      <w:bookmarkEnd w:id="4"/>
      <w:bookmarkEnd w:id="5"/>
      <w:bookmarkEnd w:id="6"/>
      <w:r w:rsidRPr="00871738">
        <w:rPr>
          <w:lang w:eastAsia="zh-CN"/>
        </w:rPr>
        <w:t>Conclusions</w:t>
      </w:r>
      <w:bookmarkEnd w:id="21"/>
      <w:bookmarkEnd w:id="22"/>
      <w:bookmarkEnd w:id="23"/>
      <w:bookmarkEnd w:id="24"/>
      <w:bookmarkEnd w:id="25"/>
      <w:bookmarkEnd w:id="26"/>
      <w:bookmarkEnd w:id="27"/>
      <w:bookmarkEnd w:id="28"/>
      <w:bookmarkEnd w:id="29"/>
      <w:bookmarkEnd w:id="30"/>
      <w:bookmarkEnd w:id="31"/>
      <w:bookmarkEnd w:id="32"/>
      <w:bookmarkEnd w:id="33"/>
    </w:p>
    <w:p w14:paraId="198ABDF3" w14:textId="27731C90" w:rsidR="005A3025" w:rsidRDefault="001978F5" w:rsidP="00460207">
      <w:pPr>
        <w:rPr>
          <w:lang w:val="en-GB"/>
        </w:rPr>
      </w:pPr>
      <w:r w:rsidRPr="00871738">
        <w:rPr>
          <w:lang w:val="en-GB"/>
        </w:rPr>
        <w:t xml:space="preserve">In summary, </w:t>
      </w:r>
      <w:r w:rsidR="005A3025">
        <w:rPr>
          <w:lang w:val="en-GB"/>
        </w:rPr>
        <w:t>w</w:t>
      </w:r>
      <w:r w:rsidR="005A3025" w:rsidRPr="00871738">
        <w:rPr>
          <w:lang w:val="en-GB"/>
        </w:rPr>
        <w:t xml:space="preserve">e have the following </w:t>
      </w:r>
      <w:r w:rsidR="005A3025">
        <w:rPr>
          <w:lang w:val="en-GB"/>
        </w:rPr>
        <w:t>observations</w:t>
      </w:r>
      <w:r w:rsidR="005A3025" w:rsidRPr="00871738">
        <w:rPr>
          <w:lang w:val="en-GB"/>
        </w:rPr>
        <w:t xml:space="preserve"> for CSI feedback enhancement for Rel-17 IOT and URLLC. </w:t>
      </w:r>
    </w:p>
    <w:p w14:paraId="5A3B8211" w14:textId="77777777" w:rsidR="005A3025" w:rsidRPr="00871738" w:rsidRDefault="005A3025" w:rsidP="005A3025">
      <w:pPr>
        <w:rPr>
          <w:b/>
          <w:lang w:val="en-GB" w:eastAsia="zh-CN"/>
        </w:rPr>
      </w:pPr>
      <w:r w:rsidRPr="00871738">
        <w:rPr>
          <w:b/>
          <w:i/>
          <w:u w:val="single"/>
        </w:rPr>
        <w:t>Observation 1:</w:t>
      </w:r>
      <w:r w:rsidRPr="00871738">
        <w:rPr>
          <w:b/>
          <w:lang w:val="en-GB" w:eastAsia="zh-CN"/>
        </w:rPr>
        <w:t xml:space="preserve"> URLLC link adaptation needs fast and instantaneous MCS/CQI feedback (ideally per slot/sub-slot) to achieve the target 1e-5 residual BLER. </w:t>
      </w:r>
    </w:p>
    <w:p w14:paraId="4A9BE8B7" w14:textId="701EDF08" w:rsidR="005A3025" w:rsidRPr="005A3025" w:rsidRDefault="005A3025" w:rsidP="005A3025">
      <w:pPr>
        <w:rPr>
          <w:b/>
          <w:lang w:val="en-GB" w:eastAsia="zh-CN"/>
        </w:rPr>
      </w:pPr>
      <w:r w:rsidRPr="00871738">
        <w:rPr>
          <w:b/>
          <w:i/>
          <w:u w:val="single"/>
        </w:rPr>
        <w:t>Observation 2:</w:t>
      </w:r>
      <w:r w:rsidRPr="00871738">
        <w:rPr>
          <w:b/>
          <w:lang w:val="en-GB" w:eastAsia="zh-CN"/>
        </w:rPr>
        <w:t xml:space="preserve"> PDSCH decoding based instantaneous MCS/CQI feedback is an appealing approach to achieve 1e</w:t>
      </w:r>
      <w:r w:rsidRPr="00871738" w:rsidDel="008526AA">
        <w:rPr>
          <w:b/>
          <w:lang w:val="en-GB" w:eastAsia="zh-CN"/>
        </w:rPr>
        <w:t>-</w:t>
      </w:r>
      <w:r w:rsidRPr="00871738">
        <w:rPr>
          <w:b/>
          <w:lang w:val="en-GB" w:eastAsia="zh-CN"/>
        </w:rPr>
        <w:t xml:space="preserve">5 BLER. </w:t>
      </w:r>
    </w:p>
    <w:p w14:paraId="458A22FE" w14:textId="3893FD54" w:rsidR="005A3025" w:rsidRPr="005A3025" w:rsidRDefault="005A3025" w:rsidP="00460207">
      <w:pPr>
        <w:rPr>
          <w:b/>
          <w:lang w:val="en-GB" w:eastAsia="zh-CN"/>
        </w:rPr>
      </w:pPr>
      <w:r w:rsidRPr="00871738">
        <w:rPr>
          <w:b/>
          <w:i/>
          <w:u w:val="single"/>
        </w:rPr>
        <w:t xml:space="preserve">Observation </w:t>
      </w:r>
      <w:r>
        <w:rPr>
          <w:b/>
          <w:i/>
          <w:u w:val="single"/>
        </w:rPr>
        <w:t>3</w:t>
      </w:r>
      <w:r w:rsidRPr="00871738">
        <w:rPr>
          <w:b/>
          <w:i/>
          <w:u w:val="single"/>
        </w:rPr>
        <w:t>:</w:t>
      </w:r>
      <w:r w:rsidRPr="00871738">
        <w:rPr>
          <w:b/>
          <w:lang w:val="en-GB" w:eastAsia="zh-CN"/>
        </w:rPr>
        <w:t xml:space="preserve"> </w:t>
      </w:r>
      <w:r>
        <w:rPr>
          <w:b/>
          <w:lang w:val="en-GB" w:eastAsia="zh-CN"/>
        </w:rPr>
        <w:t>Delta MCS can be derived by UE implementation based on the ratio of failed parity checks in LDPC decoding</w:t>
      </w:r>
      <w:r w:rsidRPr="00871738">
        <w:rPr>
          <w:b/>
          <w:lang w:val="en-GB" w:eastAsia="zh-CN"/>
        </w:rPr>
        <w:t xml:space="preserve">. </w:t>
      </w:r>
    </w:p>
    <w:p w14:paraId="549AD943" w14:textId="7C0EF2E5" w:rsidR="00460207" w:rsidRPr="00871738" w:rsidRDefault="005A3025" w:rsidP="00460207">
      <w:pPr>
        <w:rPr>
          <w:lang w:val="en-GB"/>
        </w:rPr>
      </w:pPr>
      <w:bookmarkStart w:id="34" w:name="_Hlk71574592"/>
      <w:r>
        <w:rPr>
          <w:lang w:val="en-GB"/>
        </w:rPr>
        <w:t>W</w:t>
      </w:r>
      <w:r w:rsidR="001978F5" w:rsidRPr="00871738">
        <w:rPr>
          <w:lang w:val="en-GB"/>
        </w:rPr>
        <w:t xml:space="preserve">e have the following proposals </w:t>
      </w:r>
      <w:r w:rsidR="004A38DD" w:rsidRPr="00871738">
        <w:rPr>
          <w:lang w:val="en-GB"/>
        </w:rPr>
        <w:t xml:space="preserve">for </w:t>
      </w:r>
      <w:r w:rsidR="00F220EB" w:rsidRPr="00871738">
        <w:rPr>
          <w:lang w:val="en-GB"/>
        </w:rPr>
        <w:t>CSI</w:t>
      </w:r>
      <w:r w:rsidR="004A38DD" w:rsidRPr="00871738">
        <w:rPr>
          <w:lang w:val="en-GB"/>
        </w:rPr>
        <w:t xml:space="preserve"> feedback enhancement for Rel-17 IOT and URLLC</w:t>
      </w:r>
      <w:r w:rsidR="001978F5" w:rsidRPr="00871738">
        <w:rPr>
          <w:lang w:val="en-GB"/>
        </w:rPr>
        <w:t xml:space="preserve">. </w:t>
      </w:r>
    </w:p>
    <w:bookmarkEnd w:id="34"/>
    <w:p w14:paraId="636284B8" w14:textId="558A81A6" w:rsidR="000E4D71" w:rsidRPr="00871738" w:rsidRDefault="000E4D71" w:rsidP="000E4D71">
      <w:pPr>
        <w:rPr>
          <w:lang w:eastAsia="zh-CN"/>
        </w:rPr>
      </w:pPr>
    </w:p>
    <w:p w14:paraId="2CD0B03D" w14:textId="473E2C42" w:rsidR="000E4D71" w:rsidRPr="00871738" w:rsidRDefault="000E4D71" w:rsidP="000E4D71">
      <w:pPr>
        <w:rPr>
          <w:lang w:val="en-GB" w:eastAsia="zh-CN"/>
        </w:rPr>
      </w:pPr>
    </w:p>
    <w:p w14:paraId="5F079F98" w14:textId="77777777" w:rsidR="001840E3" w:rsidRPr="00297047" w:rsidRDefault="001840E3" w:rsidP="001840E3">
      <w:pPr>
        <w:rPr>
          <w:b/>
          <w:i/>
          <w:iCs/>
          <w:lang w:val="en-GB" w:eastAsia="zh-CN"/>
        </w:rPr>
      </w:pPr>
      <w:r w:rsidRPr="00871738">
        <w:rPr>
          <w:b/>
          <w:i/>
          <w:u w:val="single"/>
        </w:rPr>
        <w:t xml:space="preserve">Proposal </w:t>
      </w:r>
      <w:r>
        <w:rPr>
          <w:b/>
          <w:i/>
          <w:u w:val="single"/>
        </w:rPr>
        <w:t>1</w:t>
      </w:r>
      <w:r w:rsidRPr="00871738">
        <w:rPr>
          <w:b/>
          <w:i/>
          <w:u w:val="single"/>
        </w:rPr>
        <w:t>:</w:t>
      </w:r>
      <w:r w:rsidRPr="00871738">
        <w:rPr>
          <w:b/>
          <w:lang w:val="en-GB" w:eastAsia="zh-CN"/>
        </w:rPr>
        <w:t xml:space="preserve"> </w:t>
      </w:r>
      <w:r>
        <w:rPr>
          <w:b/>
          <w:i/>
          <w:iCs/>
          <w:lang w:val="en-GB" w:eastAsia="zh-CN"/>
        </w:rPr>
        <w:t>Support 3-bits differential subband CQI in Rel-17</w:t>
      </w:r>
      <w:r w:rsidRPr="00F34F81">
        <w:rPr>
          <w:b/>
          <w:i/>
          <w:iCs/>
          <w:lang w:val="en-GB" w:eastAsia="zh-CN"/>
        </w:rPr>
        <w:t xml:space="preserve">. </w:t>
      </w:r>
      <w:r>
        <w:rPr>
          <w:b/>
          <w:i/>
          <w:iCs/>
          <w:lang w:val="en-GB" w:eastAsia="zh-CN"/>
        </w:rPr>
        <w:t xml:space="preserve">FFS 3-bits quantization table for the differential subband CQI. </w:t>
      </w:r>
    </w:p>
    <w:p w14:paraId="7933EE2F" w14:textId="23252F20" w:rsidR="00505045" w:rsidRPr="00F34F81" w:rsidRDefault="00505045" w:rsidP="00505045">
      <w:pPr>
        <w:rPr>
          <w:b/>
          <w:i/>
          <w:iCs/>
          <w:lang w:val="en-GB" w:eastAsia="zh-CN"/>
        </w:rPr>
      </w:pPr>
      <w:r w:rsidRPr="00871738">
        <w:rPr>
          <w:b/>
          <w:i/>
          <w:u w:val="single"/>
        </w:rPr>
        <w:t xml:space="preserve">Proposal </w:t>
      </w:r>
      <w:r w:rsidR="005E375F">
        <w:rPr>
          <w:b/>
          <w:i/>
          <w:u w:val="single"/>
        </w:rPr>
        <w:t>2</w:t>
      </w:r>
      <w:r w:rsidRPr="00871738">
        <w:rPr>
          <w:b/>
          <w:i/>
          <w:u w:val="single"/>
        </w:rPr>
        <w:t>:</w:t>
      </w:r>
      <w:r w:rsidRPr="00871738">
        <w:rPr>
          <w:b/>
          <w:lang w:val="en-GB" w:eastAsia="zh-CN"/>
        </w:rPr>
        <w:t xml:space="preserve"> </w:t>
      </w:r>
      <w:r w:rsidRPr="00871738">
        <w:rPr>
          <w:b/>
          <w:i/>
          <w:iCs/>
          <w:lang w:val="en-GB" w:eastAsia="zh-CN"/>
        </w:rPr>
        <w:t>Support enhanced HARQ-ACK feedback including</w:t>
      </w:r>
      <w:r w:rsidRPr="000B07BC">
        <w:rPr>
          <w:b/>
          <w:i/>
          <w:iCs/>
          <w:lang w:val="en-GB" w:eastAsia="zh-CN"/>
        </w:rPr>
        <w:t xml:space="preserve"> delta MCS</w:t>
      </w:r>
      <w:r w:rsidRPr="00871738">
        <w:rPr>
          <w:b/>
          <w:i/>
          <w:iCs/>
          <w:lang w:val="en-GB" w:eastAsia="zh-CN"/>
        </w:rPr>
        <w:t xml:space="preserve"> based on </w:t>
      </w:r>
      <w:r w:rsidRPr="00F34F81">
        <w:rPr>
          <w:b/>
          <w:i/>
          <w:iCs/>
          <w:lang w:val="en-GB" w:eastAsia="zh-CN"/>
        </w:rPr>
        <w:t xml:space="preserve">PDSCH decoding. How to derive delta MCS is up to UE implementation. </w:t>
      </w:r>
    </w:p>
    <w:p w14:paraId="6904D6EE" w14:textId="64E754C8" w:rsidR="00AF3472" w:rsidRPr="001C4FD7" w:rsidRDefault="00AF3472" w:rsidP="00AF3472">
      <w:pPr>
        <w:rPr>
          <w:b/>
          <w:i/>
          <w:iCs/>
          <w:lang w:val="en-GB" w:eastAsia="zh-CN"/>
        </w:rPr>
      </w:pPr>
      <w:r w:rsidRPr="00D04DA2">
        <w:rPr>
          <w:b/>
          <w:i/>
          <w:iCs/>
          <w:u w:val="single"/>
          <w:lang w:val="en-GB" w:eastAsia="zh-CN"/>
        </w:rPr>
        <w:t xml:space="preserve">Proposal </w:t>
      </w:r>
      <w:r w:rsidR="005E375F">
        <w:rPr>
          <w:b/>
          <w:i/>
          <w:iCs/>
          <w:u w:val="single"/>
          <w:lang w:val="en-GB" w:eastAsia="zh-CN"/>
        </w:rPr>
        <w:t>3</w:t>
      </w:r>
      <w:r w:rsidRPr="00D04DA2">
        <w:rPr>
          <w:b/>
          <w:i/>
          <w:iCs/>
          <w:u w:val="single"/>
          <w:lang w:val="en-GB" w:eastAsia="zh-CN"/>
        </w:rPr>
        <w:t>:</w:t>
      </w:r>
      <w:r>
        <w:rPr>
          <w:b/>
          <w:lang w:val="en-GB" w:eastAsia="zh-CN"/>
        </w:rPr>
        <w:t xml:space="preserve"> </w:t>
      </w:r>
      <w:r w:rsidRPr="001C4FD7">
        <w:rPr>
          <w:b/>
          <w:i/>
          <w:iCs/>
          <w:lang w:val="en-GB" w:eastAsia="zh-CN"/>
        </w:rPr>
        <w:t xml:space="preserve">Support delta MCS feedback based on decoding of a </w:t>
      </w:r>
      <w:r>
        <w:rPr>
          <w:b/>
          <w:i/>
          <w:iCs/>
          <w:lang w:val="en-GB" w:eastAsia="zh-CN"/>
        </w:rPr>
        <w:t xml:space="preserve">PDSCH </w:t>
      </w:r>
      <w:r w:rsidRPr="001C4FD7">
        <w:rPr>
          <w:b/>
          <w:i/>
          <w:iCs/>
          <w:lang w:val="en-GB" w:eastAsia="zh-CN"/>
        </w:rPr>
        <w:t xml:space="preserve">TB with 2 bits feedback </w:t>
      </w:r>
      <w:r>
        <w:rPr>
          <w:b/>
          <w:i/>
          <w:iCs/>
          <w:lang w:val="en-GB" w:eastAsia="zh-CN"/>
        </w:rPr>
        <w:t xml:space="preserve">one </w:t>
      </w:r>
      <w:r w:rsidRPr="001C4FD7">
        <w:rPr>
          <w:b/>
          <w:i/>
          <w:iCs/>
          <w:lang w:val="en-GB" w:eastAsia="zh-CN"/>
        </w:rPr>
        <w:t xml:space="preserve">of the following codepoints. </w:t>
      </w:r>
    </w:p>
    <w:p w14:paraId="79B6661D" w14:textId="77777777" w:rsidR="00AF3472" w:rsidRPr="001C4FD7" w:rsidRDefault="00AF3472" w:rsidP="00AF3472">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Code point 11 represents: ACK with delta MCS +X (w.r.t. MCS of current PDSCH TB)</w:t>
      </w:r>
    </w:p>
    <w:p w14:paraId="657857D3" w14:textId="77777777" w:rsidR="00AF3472" w:rsidRPr="001C4FD7" w:rsidRDefault="00AF3472" w:rsidP="00AF3472">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Code point 1</w:t>
      </w:r>
      <w:r>
        <w:rPr>
          <w:rFonts w:ascii="Times New Roman" w:hAnsi="Times New Roman"/>
          <w:b/>
          <w:bCs/>
          <w:i/>
          <w:iCs/>
          <w:sz w:val="20"/>
          <w:szCs w:val="20"/>
        </w:rPr>
        <w:t>0</w:t>
      </w:r>
      <w:r w:rsidRPr="001C4FD7">
        <w:rPr>
          <w:rFonts w:ascii="Times New Roman" w:hAnsi="Times New Roman"/>
          <w:b/>
          <w:bCs/>
          <w:i/>
          <w:iCs/>
          <w:sz w:val="20"/>
          <w:szCs w:val="20"/>
        </w:rPr>
        <w:t xml:space="preserve"> represents: ACK with delta MCS +0 (w.r.t. MCS of current PDSCH TB)</w:t>
      </w:r>
    </w:p>
    <w:p w14:paraId="54CE2C11" w14:textId="77777777" w:rsidR="00AF3472" w:rsidRPr="001C4FD7" w:rsidRDefault="00AF3472" w:rsidP="00AF3472">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 xml:space="preserve">Code point </w:t>
      </w:r>
      <w:r>
        <w:rPr>
          <w:rFonts w:ascii="Times New Roman" w:hAnsi="Times New Roman"/>
          <w:b/>
          <w:bCs/>
          <w:i/>
          <w:iCs/>
          <w:sz w:val="20"/>
          <w:szCs w:val="20"/>
        </w:rPr>
        <w:t>0</w:t>
      </w:r>
      <w:r w:rsidRPr="001C4FD7">
        <w:rPr>
          <w:rFonts w:ascii="Times New Roman" w:hAnsi="Times New Roman"/>
          <w:b/>
          <w:bCs/>
          <w:i/>
          <w:iCs/>
          <w:sz w:val="20"/>
          <w:szCs w:val="20"/>
        </w:rPr>
        <w:t>1 represents: NACK with delta MCS -0 (w.r.t. MCS of current PDSCH TB)</w:t>
      </w:r>
    </w:p>
    <w:p w14:paraId="047D7008" w14:textId="77777777" w:rsidR="00AF3472" w:rsidRPr="001C4FD7" w:rsidRDefault="00AF3472" w:rsidP="00AF3472">
      <w:pPr>
        <w:pStyle w:val="ListParagraph"/>
        <w:numPr>
          <w:ilvl w:val="0"/>
          <w:numId w:val="31"/>
        </w:numPr>
        <w:rPr>
          <w:rFonts w:ascii="Times New Roman" w:hAnsi="Times New Roman"/>
          <w:b/>
          <w:bCs/>
          <w:i/>
          <w:iCs/>
          <w:sz w:val="20"/>
          <w:szCs w:val="20"/>
        </w:rPr>
      </w:pPr>
      <w:r w:rsidRPr="001C4FD7">
        <w:rPr>
          <w:rFonts w:ascii="Times New Roman" w:hAnsi="Times New Roman"/>
          <w:b/>
          <w:bCs/>
          <w:i/>
          <w:iCs/>
          <w:sz w:val="20"/>
          <w:szCs w:val="20"/>
        </w:rPr>
        <w:t xml:space="preserve">Code point </w:t>
      </w:r>
      <w:r>
        <w:rPr>
          <w:rFonts w:ascii="Times New Roman" w:hAnsi="Times New Roman"/>
          <w:b/>
          <w:bCs/>
          <w:i/>
          <w:iCs/>
          <w:sz w:val="20"/>
          <w:szCs w:val="20"/>
        </w:rPr>
        <w:t>00</w:t>
      </w:r>
      <w:r w:rsidRPr="001C4FD7">
        <w:rPr>
          <w:rFonts w:ascii="Times New Roman" w:hAnsi="Times New Roman"/>
          <w:b/>
          <w:bCs/>
          <w:i/>
          <w:iCs/>
          <w:sz w:val="20"/>
          <w:szCs w:val="20"/>
        </w:rPr>
        <w:t xml:space="preserve"> represents: NACK with delta MCS -Y (w.r.t MCS of current PDSCB TB)</w:t>
      </w:r>
    </w:p>
    <w:p w14:paraId="05FB6C73" w14:textId="371E41F7" w:rsidR="00505045" w:rsidRPr="001C4FD7" w:rsidRDefault="00AF3472" w:rsidP="00505045">
      <w:pPr>
        <w:rPr>
          <w:b/>
          <w:bCs/>
          <w:i/>
          <w:iCs/>
        </w:rPr>
      </w:pPr>
      <w:r w:rsidRPr="001C4FD7">
        <w:rPr>
          <w:b/>
          <w:bCs/>
          <w:i/>
          <w:iCs/>
        </w:rPr>
        <w:t>FFS: details on the signaling/</w:t>
      </w:r>
      <w:r>
        <w:rPr>
          <w:b/>
          <w:bCs/>
          <w:i/>
          <w:iCs/>
        </w:rPr>
        <w:t>determination</w:t>
      </w:r>
      <w:r w:rsidRPr="001C4FD7">
        <w:rPr>
          <w:b/>
          <w:bCs/>
          <w:i/>
          <w:iCs/>
        </w:rPr>
        <w:t xml:space="preserve"> of X and Y. </w:t>
      </w:r>
      <w:r w:rsidR="00505045" w:rsidRPr="001C4FD7">
        <w:rPr>
          <w:b/>
          <w:bCs/>
          <w:i/>
          <w:iCs/>
        </w:rPr>
        <w:t xml:space="preserve"> </w:t>
      </w:r>
    </w:p>
    <w:p w14:paraId="64099BEB" w14:textId="2E226E69" w:rsidR="002F77EB" w:rsidRPr="00871738" w:rsidRDefault="00E523F3" w:rsidP="00FD4DCA">
      <w:pPr>
        <w:pStyle w:val="Heading1"/>
        <w:jc w:val="both"/>
        <w:rPr>
          <w:lang w:val="en-US"/>
        </w:rPr>
      </w:pPr>
      <w:r w:rsidRPr="00871738">
        <w:rPr>
          <w:lang w:val="en-US"/>
        </w:rPr>
        <w:t>References</w:t>
      </w:r>
      <w:bookmarkStart w:id="35" w:name="_Ref457730460"/>
      <w:bookmarkStart w:id="36" w:name="_Ref450735844"/>
      <w:bookmarkStart w:id="37" w:name="_Ref450342757"/>
    </w:p>
    <w:p w14:paraId="28BE9CB9" w14:textId="34D0A3BF" w:rsidR="000B1A7A" w:rsidRPr="00871738" w:rsidRDefault="000B1A7A" w:rsidP="000B1A7A">
      <w:pPr>
        <w:pStyle w:val="References"/>
        <w:numPr>
          <w:ilvl w:val="0"/>
          <w:numId w:val="2"/>
        </w:numPr>
        <w:autoSpaceDE/>
        <w:autoSpaceDN/>
        <w:snapToGrid/>
        <w:spacing w:after="80" w:line="256" w:lineRule="auto"/>
      </w:pPr>
      <w:bookmarkStart w:id="38" w:name="_Ref47616084"/>
      <w:bookmarkStart w:id="39" w:name="_Ref32439522"/>
      <w:bookmarkEnd w:id="35"/>
      <w:bookmarkEnd w:id="36"/>
      <w:bookmarkEnd w:id="37"/>
      <w:r w:rsidRPr="00871738">
        <w:rPr>
          <w:szCs w:val="20"/>
          <w:lang w:val="en-GB"/>
        </w:rPr>
        <w:t>3GPP TSG RAN Meeting #86, RP-193233, “3GPP Work Item Description; Enhanced Industrial Internet of Things (IIOT) and URLLC Support”, Nokia, Nokia Shanghai Bell, Sitges, Spain, December 9-12, 2019.</w:t>
      </w:r>
      <w:bookmarkEnd w:id="38"/>
    </w:p>
    <w:p w14:paraId="50EF2CC2" w14:textId="1E94CEBB" w:rsidR="0010518D" w:rsidRPr="00871738" w:rsidRDefault="0010518D" w:rsidP="000B1A7A">
      <w:pPr>
        <w:pStyle w:val="References"/>
        <w:numPr>
          <w:ilvl w:val="0"/>
          <w:numId w:val="2"/>
        </w:numPr>
        <w:autoSpaceDE/>
        <w:autoSpaceDN/>
        <w:snapToGrid/>
        <w:spacing w:after="80" w:line="256" w:lineRule="auto"/>
      </w:pPr>
      <w:bookmarkStart w:id="40" w:name="_Ref54267148"/>
      <w:r w:rsidRPr="00871738">
        <w:t xml:space="preserve">3GPP TS 38.331, </w:t>
      </w:r>
      <w:r w:rsidR="001D42CA" w:rsidRPr="00871738">
        <w:t>V16.2.0 (2020-09) “RRC Protocol Specification (Release 16)”.</w:t>
      </w:r>
      <w:bookmarkEnd w:id="40"/>
      <w:r w:rsidR="001D42CA" w:rsidRPr="00871738">
        <w:t xml:space="preserve"> </w:t>
      </w:r>
    </w:p>
    <w:p w14:paraId="4326A6DC" w14:textId="6E82F40B" w:rsidR="001905FC" w:rsidRPr="00871738" w:rsidRDefault="001905FC" w:rsidP="000B1A7A">
      <w:pPr>
        <w:pStyle w:val="References"/>
        <w:numPr>
          <w:ilvl w:val="0"/>
          <w:numId w:val="2"/>
        </w:numPr>
        <w:autoSpaceDE/>
        <w:autoSpaceDN/>
        <w:snapToGrid/>
        <w:spacing w:after="80" w:line="256" w:lineRule="auto"/>
      </w:pPr>
      <w:bookmarkStart w:id="41" w:name="_Ref47618354"/>
      <w:r w:rsidRPr="00871738">
        <w:rPr>
          <w:szCs w:val="20"/>
        </w:rPr>
        <w:t xml:space="preserve">3GPP TSG SA, 3GPP TR 22.804, V16.3.0, </w:t>
      </w:r>
      <w:r w:rsidR="005F2B5A" w:rsidRPr="00871738">
        <w:rPr>
          <w:szCs w:val="20"/>
        </w:rPr>
        <w:t>“</w:t>
      </w:r>
      <w:r w:rsidRPr="00871738">
        <w:rPr>
          <w:szCs w:val="20"/>
        </w:rPr>
        <w:t>Technical Specification Group Services and Systems Aspects; Study on Communication for Automation in Vertical Domains (Release 16)”, July 2020.</w:t>
      </w:r>
      <w:bookmarkEnd w:id="41"/>
    </w:p>
    <w:p w14:paraId="248ADD67" w14:textId="58848D8A" w:rsidR="00A00588" w:rsidRPr="00871738" w:rsidRDefault="00A00588" w:rsidP="00BE53BF">
      <w:pPr>
        <w:pStyle w:val="References"/>
        <w:numPr>
          <w:ilvl w:val="0"/>
          <w:numId w:val="2"/>
        </w:numPr>
        <w:autoSpaceDE/>
        <w:autoSpaceDN/>
        <w:snapToGrid/>
        <w:spacing w:after="80" w:line="256" w:lineRule="auto"/>
      </w:pPr>
      <w:bookmarkStart w:id="42" w:name="_Ref47695610"/>
      <w:r w:rsidRPr="00871738">
        <w:t>R1-20</w:t>
      </w:r>
      <w:r w:rsidR="005F2B5A" w:rsidRPr="00871738">
        <w:t>06799</w:t>
      </w:r>
      <w:r w:rsidRPr="00871738">
        <w:t>, 3GPP WG1 Meeting #102e, “HARQ-ACK enhancement for IOT and URLLC,” e-meeting, Aug. 17-Aug. 28, 2020.</w:t>
      </w:r>
      <w:bookmarkEnd w:id="42"/>
      <w:r w:rsidRPr="00871738">
        <w:t xml:space="preserve"> </w:t>
      </w:r>
      <w:r w:rsidR="00DC36DA" w:rsidRPr="00871738">
        <w:t xml:space="preserve"> </w:t>
      </w:r>
    </w:p>
    <w:p w14:paraId="59A988E0" w14:textId="108C5FFF" w:rsidR="00BE53BF" w:rsidRDefault="00BE53BF" w:rsidP="00740E19">
      <w:pPr>
        <w:pStyle w:val="References"/>
        <w:numPr>
          <w:ilvl w:val="0"/>
          <w:numId w:val="2"/>
        </w:numPr>
        <w:autoSpaceDE/>
        <w:autoSpaceDN/>
        <w:snapToGrid/>
        <w:spacing w:after="80" w:line="256" w:lineRule="auto"/>
      </w:pPr>
      <w:r w:rsidRPr="00871738">
        <w:rPr>
          <w:szCs w:val="20"/>
          <w:lang w:val="en-GB"/>
        </w:rPr>
        <w:t xml:space="preserve">3GPP TSG RAN </w:t>
      </w:r>
      <w:r w:rsidR="00175C4F" w:rsidRPr="00871738">
        <w:rPr>
          <w:szCs w:val="20"/>
          <w:lang w:val="en-GB"/>
        </w:rPr>
        <w:t xml:space="preserve">WG1 </w:t>
      </w:r>
      <w:r w:rsidRPr="00871738">
        <w:rPr>
          <w:szCs w:val="20"/>
          <w:lang w:val="en-GB"/>
        </w:rPr>
        <w:t>Meeting #</w:t>
      </w:r>
      <w:r w:rsidR="00873195" w:rsidRPr="00871738">
        <w:rPr>
          <w:szCs w:val="20"/>
          <w:lang w:val="en-GB"/>
        </w:rPr>
        <w:t>9</w:t>
      </w:r>
      <w:r w:rsidR="00487100" w:rsidRPr="00871738">
        <w:rPr>
          <w:szCs w:val="20"/>
          <w:lang w:val="en-GB"/>
        </w:rPr>
        <w:t>9</w:t>
      </w:r>
      <w:r w:rsidRPr="00871738">
        <w:rPr>
          <w:szCs w:val="20"/>
          <w:lang w:val="en-GB"/>
        </w:rPr>
        <w:t>, “</w:t>
      </w:r>
      <w:r w:rsidR="00A00CBF" w:rsidRPr="00871738">
        <w:rPr>
          <w:szCs w:val="20"/>
          <w:lang w:val="en-GB"/>
        </w:rPr>
        <w:t xml:space="preserve">RAN1 </w:t>
      </w:r>
      <w:r w:rsidR="003A7424" w:rsidRPr="00871738">
        <w:rPr>
          <w:szCs w:val="20"/>
          <w:lang w:val="en-GB"/>
        </w:rPr>
        <w:t>Chairman’s notes</w:t>
      </w:r>
      <w:r w:rsidRPr="00871738">
        <w:rPr>
          <w:szCs w:val="20"/>
          <w:lang w:val="en-GB"/>
        </w:rPr>
        <w:t xml:space="preserve">,” </w:t>
      </w:r>
      <w:r w:rsidR="00487100" w:rsidRPr="00871738">
        <w:t>Reno</w:t>
      </w:r>
      <w:r w:rsidR="00873195" w:rsidRPr="00871738">
        <w:t xml:space="preserve">, </w:t>
      </w:r>
      <w:r w:rsidR="00487100" w:rsidRPr="00871738">
        <w:t>USA</w:t>
      </w:r>
      <w:r w:rsidR="00873195" w:rsidRPr="00871738">
        <w:t xml:space="preserve">, </w:t>
      </w:r>
      <w:r w:rsidR="00487100" w:rsidRPr="00871738">
        <w:t>November 18th – 22nd</w:t>
      </w:r>
      <w:r w:rsidR="00873195" w:rsidRPr="00871738">
        <w:t>, 201</w:t>
      </w:r>
      <w:r w:rsidR="00487100" w:rsidRPr="00871738">
        <w:t>9</w:t>
      </w:r>
      <w:r w:rsidR="00F175F2" w:rsidRPr="00871738">
        <w:t>.</w:t>
      </w:r>
      <w:bookmarkEnd w:id="39"/>
    </w:p>
    <w:p w14:paraId="30E08BDE" w14:textId="77777777" w:rsidR="000A2CAC" w:rsidRPr="00C43F8F" w:rsidRDefault="000A2CAC" w:rsidP="000A2CAC">
      <w:pPr>
        <w:pStyle w:val="References"/>
        <w:numPr>
          <w:ilvl w:val="0"/>
          <w:numId w:val="2"/>
        </w:numPr>
        <w:spacing w:after="80" w:line="256" w:lineRule="auto"/>
        <w:jc w:val="left"/>
        <w:rPr>
          <w:sz w:val="24"/>
          <w:szCs w:val="20"/>
        </w:rPr>
      </w:pPr>
      <w:bookmarkStart w:id="43" w:name="_Ref68611212"/>
      <w:r w:rsidRPr="000A2CAC">
        <w:t>RP-210490, “Report On Evaluations for 5G ACIA”, 3GPP TSG RAN WG RAN Plenary, eMeeting#91, March 22-26 2021.</w:t>
      </w:r>
      <w:bookmarkEnd w:id="43"/>
    </w:p>
    <w:p w14:paraId="0C1E9EBD" w14:textId="77777777" w:rsidR="00BE53BF" w:rsidRPr="00871738" w:rsidRDefault="00BE53BF" w:rsidP="000A2CAC">
      <w:pPr>
        <w:pStyle w:val="References"/>
        <w:numPr>
          <w:ilvl w:val="0"/>
          <w:numId w:val="0"/>
        </w:numPr>
        <w:autoSpaceDE/>
        <w:autoSpaceDN/>
        <w:snapToGrid/>
        <w:spacing w:after="80" w:line="256" w:lineRule="auto"/>
        <w:ind w:left="567"/>
      </w:pPr>
    </w:p>
    <w:sectPr w:rsidR="00BE53BF" w:rsidRPr="00871738" w:rsidSect="00671B4F">
      <w:headerReference w:type="even" r:id="rId32"/>
      <w:headerReference w:type="default" r:id="rId33"/>
      <w:footerReference w:type="even" r:id="rId34"/>
      <w:footerReference w:type="default" r:id="rId35"/>
      <w:headerReference w:type="first" r:id="rId36"/>
      <w:footerReference w:type="first" r:id="rId3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BA808A" w14:textId="77777777" w:rsidR="00894DC0" w:rsidRDefault="00894DC0">
      <w:r>
        <w:separator/>
      </w:r>
    </w:p>
  </w:endnote>
  <w:endnote w:type="continuationSeparator" w:id="0">
    <w:p w14:paraId="4932CC5B" w14:textId="77777777" w:rsidR="00894DC0" w:rsidRDefault="00894DC0">
      <w:r>
        <w:continuationSeparator/>
      </w:r>
    </w:p>
  </w:endnote>
  <w:endnote w:type="continuationNotice" w:id="1">
    <w:p w14:paraId="0F0AE8DC" w14:textId="77777777" w:rsidR="00894DC0" w:rsidRDefault="00894D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BA26B4" w:rsidRDefault="00BA26B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BA26B4" w:rsidRDefault="00BA26B4"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BA26B4" w:rsidRDefault="00BA26B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1F0A3" w14:textId="77777777" w:rsidR="00BA26B4" w:rsidRDefault="00BA26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1D0EF" w14:textId="77777777" w:rsidR="00894DC0" w:rsidRDefault="00894DC0">
      <w:r>
        <w:separator/>
      </w:r>
    </w:p>
  </w:footnote>
  <w:footnote w:type="continuationSeparator" w:id="0">
    <w:p w14:paraId="331C6C16" w14:textId="77777777" w:rsidR="00894DC0" w:rsidRDefault="00894DC0">
      <w:r>
        <w:continuationSeparator/>
      </w:r>
    </w:p>
  </w:footnote>
  <w:footnote w:type="continuationNotice" w:id="1">
    <w:p w14:paraId="033F4077" w14:textId="77777777" w:rsidR="00894DC0" w:rsidRDefault="00894D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BA26B4" w:rsidRDefault="00BA26B4">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A570E" w14:textId="77777777" w:rsidR="00BA26B4" w:rsidRDefault="00BA26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D8CD0" w14:textId="77777777" w:rsidR="00BA26B4" w:rsidRDefault="00BA26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BB5C69"/>
    <w:multiLevelType w:val="hybridMultilevel"/>
    <w:tmpl w:val="C5CA686A"/>
    <w:lvl w:ilvl="0" w:tplc="1E923B0E">
      <w:start w:val="1"/>
      <w:numFmt w:val="bullet"/>
      <w:lvlText w:val="•"/>
      <w:lvlJc w:val="left"/>
      <w:pPr>
        <w:tabs>
          <w:tab w:val="num" w:pos="720"/>
        </w:tabs>
        <w:ind w:left="720" w:hanging="360"/>
      </w:pPr>
      <w:rPr>
        <w:rFonts w:ascii="Arial" w:hAnsi="Arial" w:hint="default"/>
      </w:rPr>
    </w:lvl>
    <w:lvl w:ilvl="1" w:tplc="FF7AA826">
      <w:numFmt w:val="bullet"/>
      <w:lvlText w:val="•"/>
      <w:lvlJc w:val="left"/>
      <w:pPr>
        <w:tabs>
          <w:tab w:val="num" w:pos="1440"/>
        </w:tabs>
        <w:ind w:left="1440" w:hanging="360"/>
      </w:pPr>
      <w:rPr>
        <w:rFonts w:ascii="Arial" w:hAnsi="Arial" w:hint="default"/>
      </w:rPr>
    </w:lvl>
    <w:lvl w:ilvl="2" w:tplc="24C869D0" w:tentative="1">
      <w:start w:val="1"/>
      <w:numFmt w:val="bullet"/>
      <w:lvlText w:val="•"/>
      <w:lvlJc w:val="left"/>
      <w:pPr>
        <w:tabs>
          <w:tab w:val="num" w:pos="2160"/>
        </w:tabs>
        <w:ind w:left="2160" w:hanging="360"/>
      </w:pPr>
      <w:rPr>
        <w:rFonts w:ascii="Arial" w:hAnsi="Arial" w:hint="default"/>
      </w:rPr>
    </w:lvl>
    <w:lvl w:ilvl="3" w:tplc="E2902AFC" w:tentative="1">
      <w:start w:val="1"/>
      <w:numFmt w:val="bullet"/>
      <w:lvlText w:val="•"/>
      <w:lvlJc w:val="left"/>
      <w:pPr>
        <w:tabs>
          <w:tab w:val="num" w:pos="2880"/>
        </w:tabs>
        <w:ind w:left="2880" w:hanging="360"/>
      </w:pPr>
      <w:rPr>
        <w:rFonts w:ascii="Arial" w:hAnsi="Arial" w:hint="default"/>
      </w:rPr>
    </w:lvl>
    <w:lvl w:ilvl="4" w:tplc="801C1118" w:tentative="1">
      <w:start w:val="1"/>
      <w:numFmt w:val="bullet"/>
      <w:lvlText w:val="•"/>
      <w:lvlJc w:val="left"/>
      <w:pPr>
        <w:tabs>
          <w:tab w:val="num" w:pos="3600"/>
        </w:tabs>
        <w:ind w:left="3600" w:hanging="360"/>
      </w:pPr>
      <w:rPr>
        <w:rFonts w:ascii="Arial" w:hAnsi="Arial" w:hint="default"/>
      </w:rPr>
    </w:lvl>
    <w:lvl w:ilvl="5" w:tplc="12A6E55A" w:tentative="1">
      <w:start w:val="1"/>
      <w:numFmt w:val="bullet"/>
      <w:lvlText w:val="•"/>
      <w:lvlJc w:val="left"/>
      <w:pPr>
        <w:tabs>
          <w:tab w:val="num" w:pos="4320"/>
        </w:tabs>
        <w:ind w:left="4320" w:hanging="360"/>
      </w:pPr>
      <w:rPr>
        <w:rFonts w:ascii="Arial" w:hAnsi="Arial" w:hint="default"/>
      </w:rPr>
    </w:lvl>
    <w:lvl w:ilvl="6" w:tplc="2CF2BDA2" w:tentative="1">
      <w:start w:val="1"/>
      <w:numFmt w:val="bullet"/>
      <w:lvlText w:val="•"/>
      <w:lvlJc w:val="left"/>
      <w:pPr>
        <w:tabs>
          <w:tab w:val="num" w:pos="5040"/>
        </w:tabs>
        <w:ind w:left="5040" w:hanging="360"/>
      </w:pPr>
      <w:rPr>
        <w:rFonts w:ascii="Arial" w:hAnsi="Arial" w:hint="default"/>
      </w:rPr>
    </w:lvl>
    <w:lvl w:ilvl="7" w:tplc="99A029DA" w:tentative="1">
      <w:start w:val="1"/>
      <w:numFmt w:val="bullet"/>
      <w:lvlText w:val="•"/>
      <w:lvlJc w:val="left"/>
      <w:pPr>
        <w:tabs>
          <w:tab w:val="num" w:pos="5760"/>
        </w:tabs>
        <w:ind w:left="5760" w:hanging="360"/>
      </w:pPr>
      <w:rPr>
        <w:rFonts w:ascii="Arial" w:hAnsi="Arial" w:hint="default"/>
      </w:rPr>
    </w:lvl>
    <w:lvl w:ilvl="8" w:tplc="E40659B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853D16"/>
    <w:multiLevelType w:val="hybridMultilevel"/>
    <w:tmpl w:val="4C0A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58FA"/>
    <w:multiLevelType w:val="hybridMultilevel"/>
    <w:tmpl w:val="93D4BC62"/>
    <w:lvl w:ilvl="0" w:tplc="9C422170">
      <w:start w:val="1"/>
      <w:numFmt w:val="bullet"/>
      <w:lvlText w:val="•"/>
      <w:lvlJc w:val="left"/>
      <w:pPr>
        <w:tabs>
          <w:tab w:val="num" w:pos="720"/>
        </w:tabs>
        <w:ind w:left="720" w:hanging="360"/>
      </w:pPr>
      <w:rPr>
        <w:rFonts w:ascii="Arial" w:hAnsi="Arial" w:hint="default"/>
      </w:rPr>
    </w:lvl>
    <w:lvl w:ilvl="1" w:tplc="453EE1E2" w:tentative="1">
      <w:start w:val="1"/>
      <w:numFmt w:val="bullet"/>
      <w:lvlText w:val="•"/>
      <w:lvlJc w:val="left"/>
      <w:pPr>
        <w:tabs>
          <w:tab w:val="num" w:pos="1440"/>
        </w:tabs>
        <w:ind w:left="1440" w:hanging="360"/>
      </w:pPr>
      <w:rPr>
        <w:rFonts w:ascii="Arial" w:hAnsi="Arial" w:hint="default"/>
      </w:rPr>
    </w:lvl>
    <w:lvl w:ilvl="2" w:tplc="1DE06C56" w:tentative="1">
      <w:start w:val="1"/>
      <w:numFmt w:val="bullet"/>
      <w:lvlText w:val="•"/>
      <w:lvlJc w:val="left"/>
      <w:pPr>
        <w:tabs>
          <w:tab w:val="num" w:pos="2160"/>
        </w:tabs>
        <w:ind w:left="2160" w:hanging="360"/>
      </w:pPr>
      <w:rPr>
        <w:rFonts w:ascii="Arial" w:hAnsi="Arial" w:hint="default"/>
      </w:rPr>
    </w:lvl>
    <w:lvl w:ilvl="3" w:tplc="941EF002" w:tentative="1">
      <w:start w:val="1"/>
      <w:numFmt w:val="bullet"/>
      <w:lvlText w:val="•"/>
      <w:lvlJc w:val="left"/>
      <w:pPr>
        <w:tabs>
          <w:tab w:val="num" w:pos="2880"/>
        </w:tabs>
        <w:ind w:left="2880" w:hanging="360"/>
      </w:pPr>
      <w:rPr>
        <w:rFonts w:ascii="Arial" w:hAnsi="Arial" w:hint="default"/>
      </w:rPr>
    </w:lvl>
    <w:lvl w:ilvl="4" w:tplc="212ACE74" w:tentative="1">
      <w:start w:val="1"/>
      <w:numFmt w:val="bullet"/>
      <w:lvlText w:val="•"/>
      <w:lvlJc w:val="left"/>
      <w:pPr>
        <w:tabs>
          <w:tab w:val="num" w:pos="3600"/>
        </w:tabs>
        <w:ind w:left="3600" w:hanging="360"/>
      </w:pPr>
      <w:rPr>
        <w:rFonts w:ascii="Arial" w:hAnsi="Arial" w:hint="default"/>
      </w:rPr>
    </w:lvl>
    <w:lvl w:ilvl="5" w:tplc="CAAA6886" w:tentative="1">
      <w:start w:val="1"/>
      <w:numFmt w:val="bullet"/>
      <w:lvlText w:val="•"/>
      <w:lvlJc w:val="left"/>
      <w:pPr>
        <w:tabs>
          <w:tab w:val="num" w:pos="4320"/>
        </w:tabs>
        <w:ind w:left="4320" w:hanging="360"/>
      </w:pPr>
      <w:rPr>
        <w:rFonts w:ascii="Arial" w:hAnsi="Arial" w:hint="default"/>
      </w:rPr>
    </w:lvl>
    <w:lvl w:ilvl="6" w:tplc="73B8ED3C" w:tentative="1">
      <w:start w:val="1"/>
      <w:numFmt w:val="bullet"/>
      <w:lvlText w:val="•"/>
      <w:lvlJc w:val="left"/>
      <w:pPr>
        <w:tabs>
          <w:tab w:val="num" w:pos="5040"/>
        </w:tabs>
        <w:ind w:left="5040" w:hanging="360"/>
      </w:pPr>
      <w:rPr>
        <w:rFonts w:ascii="Arial" w:hAnsi="Arial" w:hint="default"/>
      </w:rPr>
    </w:lvl>
    <w:lvl w:ilvl="7" w:tplc="ABF8E7D6" w:tentative="1">
      <w:start w:val="1"/>
      <w:numFmt w:val="bullet"/>
      <w:lvlText w:val="•"/>
      <w:lvlJc w:val="left"/>
      <w:pPr>
        <w:tabs>
          <w:tab w:val="num" w:pos="5760"/>
        </w:tabs>
        <w:ind w:left="5760" w:hanging="360"/>
      </w:pPr>
      <w:rPr>
        <w:rFonts w:ascii="Arial" w:hAnsi="Arial" w:hint="default"/>
      </w:rPr>
    </w:lvl>
    <w:lvl w:ilvl="8" w:tplc="928A395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FD7F93"/>
    <w:multiLevelType w:val="hybridMultilevel"/>
    <w:tmpl w:val="0A50078E"/>
    <w:lvl w:ilvl="0" w:tplc="516876CE">
      <w:start w:val="1"/>
      <w:numFmt w:val="bullet"/>
      <w:lvlText w:val="•"/>
      <w:lvlJc w:val="left"/>
      <w:pPr>
        <w:tabs>
          <w:tab w:val="num" w:pos="720"/>
        </w:tabs>
        <w:ind w:left="720" w:hanging="360"/>
      </w:pPr>
      <w:rPr>
        <w:rFonts w:ascii="Arial" w:hAnsi="Arial" w:hint="default"/>
      </w:rPr>
    </w:lvl>
    <w:lvl w:ilvl="1" w:tplc="2ED02CEA" w:tentative="1">
      <w:start w:val="1"/>
      <w:numFmt w:val="bullet"/>
      <w:lvlText w:val="•"/>
      <w:lvlJc w:val="left"/>
      <w:pPr>
        <w:tabs>
          <w:tab w:val="num" w:pos="1440"/>
        </w:tabs>
        <w:ind w:left="1440" w:hanging="360"/>
      </w:pPr>
      <w:rPr>
        <w:rFonts w:ascii="Arial" w:hAnsi="Arial" w:hint="default"/>
      </w:rPr>
    </w:lvl>
    <w:lvl w:ilvl="2" w:tplc="8E6A0B8E" w:tentative="1">
      <w:start w:val="1"/>
      <w:numFmt w:val="bullet"/>
      <w:lvlText w:val="•"/>
      <w:lvlJc w:val="left"/>
      <w:pPr>
        <w:tabs>
          <w:tab w:val="num" w:pos="2160"/>
        </w:tabs>
        <w:ind w:left="2160" w:hanging="360"/>
      </w:pPr>
      <w:rPr>
        <w:rFonts w:ascii="Arial" w:hAnsi="Arial" w:hint="default"/>
      </w:rPr>
    </w:lvl>
    <w:lvl w:ilvl="3" w:tplc="92065D40" w:tentative="1">
      <w:start w:val="1"/>
      <w:numFmt w:val="bullet"/>
      <w:lvlText w:val="•"/>
      <w:lvlJc w:val="left"/>
      <w:pPr>
        <w:tabs>
          <w:tab w:val="num" w:pos="2880"/>
        </w:tabs>
        <w:ind w:left="2880" w:hanging="360"/>
      </w:pPr>
      <w:rPr>
        <w:rFonts w:ascii="Arial" w:hAnsi="Arial" w:hint="default"/>
      </w:rPr>
    </w:lvl>
    <w:lvl w:ilvl="4" w:tplc="E78443E2" w:tentative="1">
      <w:start w:val="1"/>
      <w:numFmt w:val="bullet"/>
      <w:lvlText w:val="•"/>
      <w:lvlJc w:val="left"/>
      <w:pPr>
        <w:tabs>
          <w:tab w:val="num" w:pos="3600"/>
        </w:tabs>
        <w:ind w:left="3600" w:hanging="360"/>
      </w:pPr>
      <w:rPr>
        <w:rFonts w:ascii="Arial" w:hAnsi="Arial" w:hint="default"/>
      </w:rPr>
    </w:lvl>
    <w:lvl w:ilvl="5" w:tplc="84761BF8" w:tentative="1">
      <w:start w:val="1"/>
      <w:numFmt w:val="bullet"/>
      <w:lvlText w:val="•"/>
      <w:lvlJc w:val="left"/>
      <w:pPr>
        <w:tabs>
          <w:tab w:val="num" w:pos="4320"/>
        </w:tabs>
        <w:ind w:left="4320" w:hanging="360"/>
      </w:pPr>
      <w:rPr>
        <w:rFonts w:ascii="Arial" w:hAnsi="Arial" w:hint="default"/>
      </w:rPr>
    </w:lvl>
    <w:lvl w:ilvl="6" w:tplc="65E0A830" w:tentative="1">
      <w:start w:val="1"/>
      <w:numFmt w:val="bullet"/>
      <w:lvlText w:val="•"/>
      <w:lvlJc w:val="left"/>
      <w:pPr>
        <w:tabs>
          <w:tab w:val="num" w:pos="5040"/>
        </w:tabs>
        <w:ind w:left="5040" w:hanging="360"/>
      </w:pPr>
      <w:rPr>
        <w:rFonts w:ascii="Arial" w:hAnsi="Arial" w:hint="default"/>
      </w:rPr>
    </w:lvl>
    <w:lvl w:ilvl="7" w:tplc="ACC8E0F8" w:tentative="1">
      <w:start w:val="1"/>
      <w:numFmt w:val="bullet"/>
      <w:lvlText w:val="•"/>
      <w:lvlJc w:val="left"/>
      <w:pPr>
        <w:tabs>
          <w:tab w:val="num" w:pos="5760"/>
        </w:tabs>
        <w:ind w:left="5760" w:hanging="360"/>
      </w:pPr>
      <w:rPr>
        <w:rFonts w:ascii="Arial" w:hAnsi="Arial" w:hint="default"/>
      </w:rPr>
    </w:lvl>
    <w:lvl w:ilvl="8" w:tplc="3854794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CD2AB4"/>
    <w:multiLevelType w:val="hybridMultilevel"/>
    <w:tmpl w:val="0FB0393A"/>
    <w:lvl w:ilvl="0" w:tplc="F6965B30">
      <w:start w:val="1"/>
      <w:numFmt w:val="bullet"/>
      <w:lvlText w:val="•"/>
      <w:lvlJc w:val="left"/>
      <w:pPr>
        <w:tabs>
          <w:tab w:val="num" w:pos="648"/>
        </w:tabs>
        <w:ind w:left="648" w:hanging="360"/>
      </w:pPr>
      <w:rPr>
        <w:rFonts w:ascii="Arial" w:hAnsi="Arial" w:hint="default"/>
      </w:rPr>
    </w:lvl>
    <w:lvl w:ilvl="1" w:tplc="04090003" w:tentative="1">
      <w:start w:val="1"/>
      <w:numFmt w:val="bullet"/>
      <w:lvlText w:val="o"/>
      <w:lvlJc w:val="left"/>
      <w:pPr>
        <w:ind w:left="648" w:hanging="360"/>
      </w:pPr>
      <w:rPr>
        <w:rFonts w:ascii="Courier New" w:hAnsi="Courier New" w:cs="Courier New" w:hint="default"/>
      </w:rPr>
    </w:lvl>
    <w:lvl w:ilvl="2" w:tplc="04090005" w:tentative="1">
      <w:start w:val="1"/>
      <w:numFmt w:val="bullet"/>
      <w:lvlText w:val=""/>
      <w:lvlJc w:val="left"/>
      <w:pPr>
        <w:ind w:left="1368" w:hanging="360"/>
      </w:pPr>
      <w:rPr>
        <w:rFonts w:ascii="Wingdings" w:hAnsi="Wingdings" w:hint="default"/>
      </w:rPr>
    </w:lvl>
    <w:lvl w:ilvl="3" w:tplc="04090001" w:tentative="1">
      <w:start w:val="1"/>
      <w:numFmt w:val="bullet"/>
      <w:lvlText w:val=""/>
      <w:lvlJc w:val="left"/>
      <w:pPr>
        <w:ind w:left="2088" w:hanging="360"/>
      </w:pPr>
      <w:rPr>
        <w:rFonts w:ascii="Symbol" w:hAnsi="Symbol" w:hint="default"/>
      </w:rPr>
    </w:lvl>
    <w:lvl w:ilvl="4" w:tplc="04090003" w:tentative="1">
      <w:start w:val="1"/>
      <w:numFmt w:val="bullet"/>
      <w:lvlText w:val="o"/>
      <w:lvlJc w:val="left"/>
      <w:pPr>
        <w:ind w:left="2808" w:hanging="360"/>
      </w:pPr>
      <w:rPr>
        <w:rFonts w:ascii="Courier New" w:hAnsi="Courier New" w:cs="Courier New" w:hint="default"/>
      </w:rPr>
    </w:lvl>
    <w:lvl w:ilvl="5" w:tplc="04090005" w:tentative="1">
      <w:start w:val="1"/>
      <w:numFmt w:val="bullet"/>
      <w:lvlText w:val=""/>
      <w:lvlJc w:val="left"/>
      <w:pPr>
        <w:ind w:left="3528" w:hanging="360"/>
      </w:pPr>
      <w:rPr>
        <w:rFonts w:ascii="Wingdings" w:hAnsi="Wingdings" w:hint="default"/>
      </w:rPr>
    </w:lvl>
    <w:lvl w:ilvl="6" w:tplc="04090001" w:tentative="1">
      <w:start w:val="1"/>
      <w:numFmt w:val="bullet"/>
      <w:lvlText w:val=""/>
      <w:lvlJc w:val="left"/>
      <w:pPr>
        <w:ind w:left="4248" w:hanging="360"/>
      </w:pPr>
      <w:rPr>
        <w:rFonts w:ascii="Symbol" w:hAnsi="Symbol" w:hint="default"/>
      </w:rPr>
    </w:lvl>
    <w:lvl w:ilvl="7" w:tplc="04090003" w:tentative="1">
      <w:start w:val="1"/>
      <w:numFmt w:val="bullet"/>
      <w:lvlText w:val="o"/>
      <w:lvlJc w:val="left"/>
      <w:pPr>
        <w:ind w:left="4968" w:hanging="360"/>
      </w:pPr>
      <w:rPr>
        <w:rFonts w:ascii="Courier New" w:hAnsi="Courier New" w:cs="Courier New" w:hint="default"/>
      </w:rPr>
    </w:lvl>
    <w:lvl w:ilvl="8" w:tplc="04090005" w:tentative="1">
      <w:start w:val="1"/>
      <w:numFmt w:val="bullet"/>
      <w:lvlText w:val=""/>
      <w:lvlJc w:val="left"/>
      <w:pPr>
        <w:ind w:left="5688" w:hanging="360"/>
      </w:pPr>
      <w:rPr>
        <w:rFonts w:ascii="Wingdings" w:hAnsi="Wingdings" w:hint="default"/>
      </w:rPr>
    </w:lvl>
  </w:abstractNum>
  <w:abstractNum w:abstractNumId="7" w15:restartNumberingAfterBreak="0">
    <w:nsid w:val="1E4164BB"/>
    <w:multiLevelType w:val="hybridMultilevel"/>
    <w:tmpl w:val="4246C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2A0E44"/>
    <w:multiLevelType w:val="hybridMultilevel"/>
    <w:tmpl w:val="1656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777C23"/>
    <w:multiLevelType w:val="hybridMultilevel"/>
    <w:tmpl w:val="5FC6B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4E5428"/>
    <w:multiLevelType w:val="hybridMultilevel"/>
    <w:tmpl w:val="901AB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FF57AC"/>
    <w:multiLevelType w:val="hybridMultilevel"/>
    <w:tmpl w:val="56EC2E4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2" w15:restartNumberingAfterBreak="0">
    <w:nsid w:val="27257C21"/>
    <w:multiLevelType w:val="hybridMultilevel"/>
    <w:tmpl w:val="AD88E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B76A8D"/>
    <w:multiLevelType w:val="hybridMultilevel"/>
    <w:tmpl w:val="03F42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7322CB"/>
    <w:multiLevelType w:val="hybridMultilevel"/>
    <w:tmpl w:val="22847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CC82469"/>
    <w:multiLevelType w:val="hybridMultilevel"/>
    <w:tmpl w:val="2B2EE468"/>
    <w:lvl w:ilvl="0" w:tplc="FA345F58">
      <w:start w:val="1"/>
      <w:numFmt w:val="bullet"/>
      <w:lvlText w:val="•"/>
      <w:lvlJc w:val="left"/>
      <w:pPr>
        <w:tabs>
          <w:tab w:val="num" w:pos="720"/>
        </w:tabs>
        <w:ind w:left="720" w:hanging="360"/>
      </w:pPr>
      <w:rPr>
        <w:rFonts w:ascii="Arial" w:hAnsi="Arial" w:hint="default"/>
      </w:rPr>
    </w:lvl>
    <w:lvl w:ilvl="1" w:tplc="209C7896" w:tentative="1">
      <w:start w:val="1"/>
      <w:numFmt w:val="bullet"/>
      <w:lvlText w:val="•"/>
      <w:lvlJc w:val="left"/>
      <w:pPr>
        <w:tabs>
          <w:tab w:val="num" w:pos="1440"/>
        </w:tabs>
        <w:ind w:left="1440" w:hanging="360"/>
      </w:pPr>
      <w:rPr>
        <w:rFonts w:ascii="Arial" w:hAnsi="Arial" w:hint="default"/>
      </w:rPr>
    </w:lvl>
    <w:lvl w:ilvl="2" w:tplc="7160F570" w:tentative="1">
      <w:start w:val="1"/>
      <w:numFmt w:val="bullet"/>
      <w:lvlText w:val="•"/>
      <w:lvlJc w:val="left"/>
      <w:pPr>
        <w:tabs>
          <w:tab w:val="num" w:pos="2160"/>
        </w:tabs>
        <w:ind w:left="2160" w:hanging="360"/>
      </w:pPr>
      <w:rPr>
        <w:rFonts w:ascii="Arial" w:hAnsi="Arial" w:hint="default"/>
      </w:rPr>
    </w:lvl>
    <w:lvl w:ilvl="3" w:tplc="69A2EF50" w:tentative="1">
      <w:start w:val="1"/>
      <w:numFmt w:val="bullet"/>
      <w:lvlText w:val="•"/>
      <w:lvlJc w:val="left"/>
      <w:pPr>
        <w:tabs>
          <w:tab w:val="num" w:pos="2880"/>
        </w:tabs>
        <w:ind w:left="2880" w:hanging="360"/>
      </w:pPr>
      <w:rPr>
        <w:rFonts w:ascii="Arial" w:hAnsi="Arial" w:hint="default"/>
      </w:rPr>
    </w:lvl>
    <w:lvl w:ilvl="4" w:tplc="59A8D90A" w:tentative="1">
      <w:start w:val="1"/>
      <w:numFmt w:val="bullet"/>
      <w:lvlText w:val="•"/>
      <w:lvlJc w:val="left"/>
      <w:pPr>
        <w:tabs>
          <w:tab w:val="num" w:pos="3600"/>
        </w:tabs>
        <w:ind w:left="3600" w:hanging="360"/>
      </w:pPr>
      <w:rPr>
        <w:rFonts w:ascii="Arial" w:hAnsi="Arial" w:hint="default"/>
      </w:rPr>
    </w:lvl>
    <w:lvl w:ilvl="5" w:tplc="ED660B50" w:tentative="1">
      <w:start w:val="1"/>
      <w:numFmt w:val="bullet"/>
      <w:lvlText w:val="•"/>
      <w:lvlJc w:val="left"/>
      <w:pPr>
        <w:tabs>
          <w:tab w:val="num" w:pos="4320"/>
        </w:tabs>
        <w:ind w:left="4320" w:hanging="360"/>
      </w:pPr>
      <w:rPr>
        <w:rFonts w:ascii="Arial" w:hAnsi="Arial" w:hint="default"/>
      </w:rPr>
    </w:lvl>
    <w:lvl w:ilvl="6" w:tplc="363C1326" w:tentative="1">
      <w:start w:val="1"/>
      <w:numFmt w:val="bullet"/>
      <w:lvlText w:val="•"/>
      <w:lvlJc w:val="left"/>
      <w:pPr>
        <w:tabs>
          <w:tab w:val="num" w:pos="5040"/>
        </w:tabs>
        <w:ind w:left="5040" w:hanging="360"/>
      </w:pPr>
      <w:rPr>
        <w:rFonts w:ascii="Arial" w:hAnsi="Arial" w:hint="default"/>
      </w:rPr>
    </w:lvl>
    <w:lvl w:ilvl="7" w:tplc="1410ECE4" w:tentative="1">
      <w:start w:val="1"/>
      <w:numFmt w:val="bullet"/>
      <w:lvlText w:val="•"/>
      <w:lvlJc w:val="left"/>
      <w:pPr>
        <w:tabs>
          <w:tab w:val="num" w:pos="5760"/>
        </w:tabs>
        <w:ind w:left="5760" w:hanging="360"/>
      </w:pPr>
      <w:rPr>
        <w:rFonts w:ascii="Arial" w:hAnsi="Arial" w:hint="default"/>
      </w:rPr>
    </w:lvl>
    <w:lvl w:ilvl="8" w:tplc="94A060E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F1205EA"/>
    <w:multiLevelType w:val="hybridMultilevel"/>
    <w:tmpl w:val="18642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F04E5"/>
    <w:multiLevelType w:val="hybridMultilevel"/>
    <w:tmpl w:val="C4C09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B13BEF"/>
    <w:multiLevelType w:val="hybridMultilevel"/>
    <w:tmpl w:val="4A20078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8CF4E476">
      <w:numFmt w:val="bullet"/>
      <w:lvlText w:val="-"/>
      <w:lvlJc w:val="left"/>
      <w:pPr>
        <w:ind w:left="2880" w:hanging="360"/>
      </w:pPr>
      <w:rPr>
        <w:rFonts w:ascii="Times New Roman" w:eastAsia="SimSun" w:hAnsi="Times New Roman" w:cs="Times New Roman"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F53A09"/>
    <w:multiLevelType w:val="hybridMultilevel"/>
    <w:tmpl w:val="7248B8A6"/>
    <w:lvl w:ilvl="0" w:tplc="503EB8E4">
      <w:start w:val="1"/>
      <w:numFmt w:val="bullet"/>
      <w:lvlText w:val="•"/>
      <w:lvlJc w:val="left"/>
      <w:pPr>
        <w:tabs>
          <w:tab w:val="num" w:pos="720"/>
        </w:tabs>
        <w:ind w:left="720" w:hanging="360"/>
      </w:pPr>
      <w:rPr>
        <w:rFonts w:ascii="Arial" w:hAnsi="Arial" w:hint="default"/>
      </w:rPr>
    </w:lvl>
    <w:lvl w:ilvl="1" w:tplc="A79A35BE">
      <w:numFmt w:val="bullet"/>
      <w:lvlText w:val="◦"/>
      <w:lvlJc w:val="left"/>
      <w:pPr>
        <w:tabs>
          <w:tab w:val="num" w:pos="1440"/>
        </w:tabs>
        <w:ind w:left="1440" w:hanging="360"/>
      </w:pPr>
      <w:rPr>
        <w:rFonts w:ascii="Microsoft Sans Serif" w:hAnsi="Microsoft Sans Serif" w:hint="default"/>
      </w:rPr>
    </w:lvl>
    <w:lvl w:ilvl="2" w:tplc="300462B8">
      <w:numFmt w:val="bullet"/>
      <w:lvlText w:val="•"/>
      <w:lvlJc w:val="left"/>
      <w:pPr>
        <w:tabs>
          <w:tab w:val="num" w:pos="2160"/>
        </w:tabs>
        <w:ind w:left="2160" w:hanging="360"/>
      </w:pPr>
      <w:rPr>
        <w:rFonts w:ascii="Microsoft Sans Serif" w:hAnsi="Microsoft Sans Serif" w:hint="default"/>
      </w:rPr>
    </w:lvl>
    <w:lvl w:ilvl="3" w:tplc="89D8A8CE">
      <w:numFmt w:val="bullet"/>
      <w:lvlText w:val="◦"/>
      <w:lvlJc w:val="left"/>
      <w:pPr>
        <w:tabs>
          <w:tab w:val="num" w:pos="2880"/>
        </w:tabs>
        <w:ind w:left="2880" w:hanging="360"/>
      </w:pPr>
      <w:rPr>
        <w:rFonts w:ascii="Microsoft Sans Serif" w:hAnsi="Microsoft Sans Serif" w:hint="default"/>
      </w:rPr>
    </w:lvl>
    <w:lvl w:ilvl="4" w:tplc="54886D6A" w:tentative="1">
      <w:start w:val="1"/>
      <w:numFmt w:val="bullet"/>
      <w:lvlText w:val="•"/>
      <w:lvlJc w:val="left"/>
      <w:pPr>
        <w:tabs>
          <w:tab w:val="num" w:pos="3600"/>
        </w:tabs>
        <w:ind w:left="3600" w:hanging="360"/>
      </w:pPr>
      <w:rPr>
        <w:rFonts w:ascii="Arial" w:hAnsi="Arial" w:hint="default"/>
      </w:rPr>
    </w:lvl>
    <w:lvl w:ilvl="5" w:tplc="FB741CEA" w:tentative="1">
      <w:start w:val="1"/>
      <w:numFmt w:val="bullet"/>
      <w:lvlText w:val="•"/>
      <w:lvlJc w:val="left"/>
      <w:pPr>
        <w:tabs>
          <w:tab w:val="num" w:pos="4320"/>
        </w:tabs>
        <w:ind w:left="4320" w:hanging="360"/>
      </w:pPr>
      <w:rPr>
        <w:rFonts w:ascii="Arial" w:hAnsi="Arial" w:hint="default"/>
      </w:rPr>
    </w:lvl>
    <w:lvl w:ilvl="6" w:tplc="A906EB92" w:tentative="1">
      <w:start w:val="1"/>
      <w:numFmt w:val="bullet"/>
      <w:lvlText w:val="•"/>
      <w:lvlJc w:val="left"/>
      <w:pPr>
        <w:tabs>
          <w:tab w:val="num" w:pos="5040"/>
        </w:tabs>
        <w:ind w:left="5040" w:hanging="360"/>
      </w:pPr>
      <w:rPr>
        <w:rFonts w:ascii="Arial" w:hAnsi="Arial" w:hint="default"/>
      </w:rPr>
    </w:lvl>
    <w:lvl w:ilvl="7" w:tplc="0638F4F8" w:tentative="1">
      <w:start w:val="1"/>
      <w:numFmt w:val="bullet"/>
      <w:lvlText w:val="•"/>
      <w:lvlJc w:val="left"/>
      <w:pPr>
        <w:tabs>
          <w:tab w:val="num" w:pos="5760"/>
        </w:tabs>
        <w:ind w:left="5760" w:hanging="360"/>
      </w:pPr>
      <w:rPr>
        <w:rFonts w:ascii="Arial" w:hAnsi="Arial" w:hint="default"/>
      </w:rPr>
    </w:lvl>
    <w:lvl w:ilvl="8" w:tplc="6860A6E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A7F1DE8"/>
    <w:multiLevelType w:val="hybridMultilevel"/>
    <w:tmpl w:val="0346D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51685BA7"/>
    <w:multiLevelType w:val="hybridMultilevel"/>
    <w:tmpl w:val="D76E2B8C"/>
    <w:lvl w:ilvl="0" w:tplc="0BCE4A02">
      <w:start w:val="1"/>
      <w:numFmt w:val="bullet"/>
      <w:lvlText w:val="•"/>
      <w:lvlJc w:val="left"/>
      <w:pPr>
        <w:tabs>
          <w:tab w:val="num" w:pos="720"/>
        </w:tabs>
        <w:ind w:left="720" w:hanging="360"/>
      </w:pPr>
      <w:rPr>
        <w:rFonts w:ascii="Arial" w:hAnsi="Arial" w:hint="default"/>
      </w:rPr>
    </w:lvl>
    <w:lvl w:ilvl="1" w:tplc="A0149212" w:tentative="1">
      <w:start w:val="1"/>
      <w:numFmt w:val="bullet"/>
      <w:lvlText w:val="•"/>
      <w:lvlJc w:val="left"/>
      <w:pPr>
        <w:tabs>
          <w:tab w:val="num" w:pos="1440"/>
        </w:tabs>
        <w:ind w:left="1440" w:hanging="360"/>
      </w:pPr>
      <w:rPr>
        <w:rFonts w:ascii="Arial" w:hAnsi="Arial" w:hint="default"/>
      </w:rPr>
    </w:lvl>
    <w:lvl w:ilvl="2" w:tplc="6974FD06" w:tentative="1">
      <w:start w:val="1"/>
      <w:numFmt w:val="bullet"/>
      <w:lvlText w:val="•"/>
      <w:lvlJc w:val="left"/>
      <w:pPr>
        <w:tabs>
          <w:tab w:val="num" w:pos="2160"/>
        </w:tabs>
        <w:ind w:left="2160" w:hanging="360"/>
      </w:pPr>
      <w:rPr>
        <w:rFonts w:ascii="Arial" w:hAnsi="Arial" w:hint="default"/>
      </w:rPr>
    </w:lvl>
    <w:lvl w:ilvl="3" w:tplc="64800AB2" w:tentative="1">
      <w:start w:val="1"/>
      <w:numFmt w:val="bullet"/>
      <w:lvlText w:val="•"/>
      <w:lvlJc w:val="left"/>
      <w:pPr>
        <w:tabs>
          <w:tab w:val="num" w:pos="2880"/>
        </w:tabs>
        <w:ind w:left="2880" w:hanging="360"/>
      </w:pPr>
      <w:rPr>
        <w:rFonts w:ascii="Arial" w:hAnsi="Arial" w:hint="default"/>
      </w:rPr>
    </w:lvl>
    <w:lvl w:ilvl="4" w:tplc="8B524846" w:tentative="1">
      <w:start w:val="1"/>
      <w:numFmt w:val="bullet"/>
      <w:lvlText w:val="•"/>
      <w:lvlJc w:val="left"/>
      <w:pPr>
        <w:tabs>
          <w:tab w:val="num" w:pos="3600"/>
        </w:tabs>
        <w:ind w:left="3600" w:hanging="360"/>
      </w:pPr>
      <w:rPr>
        <w:rFonts w:ascii="Arial" w:hAnsi="Arial" w:hint="default"/>
      </w:rPr>
    </w:lvl>
    <w:lvl w:ilvl="5" w:tplc="134ED3E4" w:tentative="1">
      <w:start w:val="1"/>
      <w:numFmt w:val="bullet"/>
      <w:lvlText w:val="•"/>
      <w:lvlJc w:val="left"/>
      <w:pPr>
        <w:tabs>
          <w:tab w:val="num" w:pos="4320"/>
        </w:tabs>
        <w:ind w:left="4320" w:hanging="360"/>
      </w:pPr>
      <w:rPr>
        <w:rFonts w:ascii="Arial" w:hAnsi="Arial" w:hint="default"/>
      </w:rPr>
    </w:lvl>
    <w:lvl w:ilvl="6" w:tplc="64EAC90E" w:tentative="1">
      <w:start w:val="1"/>
      <w:numFmt w:val="bullet"/>
      <w:lvlText w:val="•"/>
      <w:lvlJc w:val="left"/>
      <w:pPr>
        <w:tabs>
          <w:tab w:val="num" w:pos="5040"/>
        </w:tabs>
        <w:ind w:left="5040" w:hanging="360"/>
      </w:pPr>
      <w:rPr>
        <w:rFonts w:ascii="Arial" w:hAnsi="Arial" w:hint="default"/>
      </w:rPr>
    </w:lvl>
    <w:lvl w:ilvl="7" w:tplc="AD041E66" w:tentative="1">
      <w:start w:val="1"/>
      <w:numFmt w:val="bullet"/>
      <w:lvlText w:val="•"/>
      <w:lvlJc w:val="left"/>
      <w:pPr>
        <w:tabs>
          <w:tab w:val="num" w:pos="5760"/>
        </w:tabs>
        <w:ind w:left="5760" w:hanging="360"/>
      </w:pPr>
      <w:rPr>
        <w:rFonts w:ascii="Arial" w:hAnsi="Arial" w:hint="default"/>
      </w:rPr>
    </w:lvl>
    <w:lvl w:ilvl="8" w:tplc="8D0ED8E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3B349E4"/>
    <w:multiLevelType w:val="hybridMultilevel"/>
    <w:tmpl w:val="ECCAA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F0297A"/>
    <w:multiLevelType w:val="hybridMultilevel"/>
    <w:tmpl w:val="BFEAEBD4"/>
    <w:lvl w:ilvl="0" w:tplc="A2F8A5B2">
      <w:start w:val="1"/>
      <w:numFmt w:val="bullet"/>
      <w:lvlText w:val="•"/>
      <w:lvlJc w:val="left"/>
      <w:pPr>
        <w:tabs>
          <w:tab w:val="num" w:pos="720"/>
        </w:tabs>
        <w:ind w:left="720" w:hanging="360"/>
      </w:pPr>
      <w:rPr>
        <w:rFonts w:ascii="Arial" w:hAnsi="Arial" w:hint="default"/>
      </w:rPr>
    </w:lvl>
    <w:lvl w:ilvl="1" w:tplc="403A4BCC" w:tentative="1">
      <w:start w:val="1"/>
      <w:numFmt w:val="bullet"/>
      <w:lvlText w:val="•"/>
      <w:lvlJc w:val="left"/>
      <w:pPr>
        <w:tabs>
          <w:tab w:val="num" w:pos="1440"/>
        </w:tabs>
        <w:ind w:left="1440" w:hanging="360"/>
      </w:pPr>
      <w:rPr>
        <w:rFonts w:ascii="Arial" w:hAnsi="Arial" w:hint="default"/>
      </w:rPr>
    </w:lvl>
    <w:lvl w:ilvl="2" w:tplc="2782E962" w:tentative="1">
      <w:start w:val="1"/>
      <w:numFmt w:val="bullet"/>
      <w:lvlText w:val="•"/>
      <w:lvlJc w:val="left"/>
      <w:pPr>
        <w:tabs>
          <w:tab w:val="num" w:pos="2160"/>
        </w:tabs>
        <w:ind w:left="2160" w:hanging="360"/>
      </w:pPr>
      <w:rPr>
        <w:rFonts w:ascii="Arial" w:hAnsi="Arial" w:hint="default"/>
      </w:rPr>
    </w:lvl>
    <w:lvl w:ilvl="3" w:tplc="F85C8B32" w:tentative="1">
      <w:start w:val="1"/>
      <w:numFmt w:val="bullet"/>
      <w:lvlText w:val="•"/>
      <w:lvlJc w:val="left"/>
      <w:pPr>
        <w:tabs>
          <w:tab w:val="num" w:pos="2880"/>
        </w:tabs>
        <w:ind w:left="2880" w:hanging="360"/>
      </w:pPr>
      <w:rPr>
        <w:rFonts w:ascii="Arial" w:hAnsi="Arial" w:hint="default"/>
      </w:rPr>
    </w:lvl>
    <w:lvl w:ilvl="4" w:tplc="850C8824" w:tentative="1">
      <w:start w:val="1"/>
      <w:numFmt w:val="bullet"/>
      <w:lvlText w:val="•"/>
      <w:lvlJc w:val="left"/>
      <w:pPr>
        <w:tabs>
          <w:tab w:val="num" w:pos="3600"/>
        </w:tabs>
        <w:ind w:left="3600" w:hanging="360"/>
      </w:pPr>
      <w:rPr>
        <w:rFonts w:ascii="Arial" w:hAnsi="Arial" w:hint="default"/>
      </w:rPr>
    </w:lvl>
    <w:lvl w:ilvl="5" w:tplc="5FE8DE74" w:tentative="1">
      <w:start w:val="1"/>
      <w:numFmt w:val="bullet"/>
      <w:lvlText w:val="•"/>
      <w:lvlJc w:val="left"/>
      <w:pPr>
        <w:tabs>
          <w:tab w:val="num" w:pos="4320"/>
        </w:tabs>
        <w:ind w:left="4320" w:hanging="360"/>
      </w:pPr>
      <w:rPr>
        <w:rFonts w:ascii="Arial" w:hAnsi="Arial" w:hint="default"/>
      </w:rPr>
    </w:lvl>
    <w:lvl w:ilvl="6" w:tplc="CB74961A" w:tentative="1">
      <w:start w:val="1"/>
      <w:numFmt w:val="bullet"/>
      <w:lvlText w:val="•"/>
      <w:lvlJc w:val="left"/>
      <w:pPr>
        <w:tabs>
          <w:tab w:val="num" w:pos="5040"/>
        </w:tabs>
        <w:ind w:left="5040" w:hanging="360"/>
      </w:pPr>
      <w:rPr>
        <w:rFonts w:ascii="Arial" w:hAnsi="Arial" w:hint="default"/>
      </w:rPr>
    </w:lvl>
    <w:lvl w:ilvl="7" w:tplc="D9809E8A" w:tentative="1">
      <w:start w:val="1"/>
      <w:numFmt w:val="bullet"/>
      <w:lvlText w:val="•"/>
      <w:lvlJc w:val="left"/>
      <w:pPr>
        <w:tabs>
          <w:tab w:val="num" w:pos="5760"/>
        </w:tabs>
        <w:ind w:left="5760" w:hanging="360"/>
      </w:pPr>
      <w:rPr>
        <w:rFonts w:ascii="Arial" w:hAnsi="Arial" w:hint="default"/>
      </w:rPr>
    </w:lvl>
    <w:lvl w:ilvl="8" w:tplc="BAF6161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6500766"/>
    <w:multiLevelType w:val="hybridMultilevel"/>
    <w:tmpl w:val="E8F6B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FE428F"/>
    <w:multiLevelType w:val="hybridMultilevel"/>
    <w:tmpl w:val="4C34C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783A73"/>
    <w:multiLevelType w:val="hybridMultilevel"/>
    <w:tmpl w:val="282C7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FD0643"/>
    <w:multiLevelType w:val="hybridMultilevel"/>
    <w:tmpl w:val="D1DEC230"/>
    <w:lvl w:ilvl="0" w:tplc="650ABF8E">
      <w:start w:val="1"/>
      <w:numFmt w:val="bullet"/>
      <w:lvlText w:val="•"/>
      <w:lvlJc w:val="left"/>
      <w:pPr>
        <w:tabs>
          <w:tab w:val="num" w:pos="720"/>
        </w:tabs>
        <w:ind w:left="720" w:hanging="360"/>
      </w:pPr>
      <w:rPr>
        <w:rFonts w:ascii="Arial" w:hAnsi="Arial" w:hint="default"/>
      </w:rPr>
    </w:lvl>
    <w:lvl w:ilvl="1" w:tplc="4CFA7F78" w:tentative="1">
      <w:start w:val="1"/>
      <w:numFmt w:val="bullet"/>
      <w:lvlText w:val="•"/>
      <w:lvlJc w:val="left"/>
      <w:pPr>
        <w:tabs>
          <w:tab w:val="num" w:pos="1440"/>
        </w:tabs>
        <w:ind w:left="1440" w:hanging="360"/>
      </w:pPr>
      <w:rPr>
        <w:rFonts w:ascii="Arial" w:hAnsi="Arial" w:hint="default"/>
      </w:rPr>
    </w:lvl>
    <w:lvl w:ilvl="2" w:tplc="97065E92" w:tentative="1">
      <w:start w:val="1"/>
      <w:numFmt w:val="bullet"/>
      <w:lvlText w:val="•"/>
      <w:lvlJc w:val="left"/>
      <w:pPr>
        <w:tabs>
          <w:tab w:val="num" w:pos="2160"/>
        </w:tabs>
        <w:ind w:left="2160" w:hanging="360"/>
      </w:pPr>
      <w:rPr>
        <w:rFonts w:ascii="Arial" w:hAnsi="Arial" w:hint="default"/>
      </w:rPr>
    </w:lvl>
    <w:lvl w:ilvl="3" w:tplc="7D824CA2" w:tentative="1">
      <w:start w:val="1"/>
      <w:numFmt w:val="bullet"/>
      <w:lvlText w:val="•"/>
      <w:lvlJc w:val="left"/>
      <w:pPr>
        <w:tabs>
          <w:tab w:val="num" w:pos="2880"/>
        </w:tabs>
        <w:ind w:left="2880" w:hanging="360"/>
      </w:pPr>
      <w:rPr>
        <w:rFonts w:ascii="Arial" w:hAnsi="Arial" w:hint="default"/>
      </w:rPr>
    </w:lvl>
    <w:lvl w:ilvl="4" w:tplc="661CB50C" w:tentative="1">
      <w:start w:val="1"/>
      <w:numFmt w:val="bullet"/>
      <w:lvlText w:val="•"/>
      <w:lvlJc w:val="left"/>
      <w:pPr>
        <w:tabs>
          <w:tab w:val="num" w:pos="3600"/>
        </w:tabs>
        <w:ind w:left="3600" w:hanging="360"/>
      </w:pPr>
      <w:rPr>
        <w:rFonts w:ascii="Arial" w:hAnsi="Arial" w:hint="default"/>
      </w:rPr>
    </w:lvl>
    <w:lvl w:ilvl="5" w:tplc="11C89D3C" w:tentative="1">
      <w:start w:val="1"/>
      <w:numFmt w:val="bullet"/>
      <w:lvlText w:val="•"/>
      <w:lvlJc w:val="left"/>
      <w:pPr>
        <w:tabs>
          <w:tab w:val="num" w:pos="4320"/>
        </w:tabs>
        <w:ind w:left="4320" w:hanging="360"/>
      </w:pPr>
      <w:rPr>
        <w:rFonts w:ascii="Arial" w:hAnsi="Arial" w:hint="default"/>
      </w:rPr>
    </w:lvl>
    <w:lvl w:ilvl="6" w:tplc="B2CA9A04" w:tentative="1">
      <w:start w:val="1"/>
      <w:numFmt w:val="bullet"/>
      <w:lvlText w:val="•"/>
      <w:lvlJc w:val="left"/>
      <w:pPr>
        <w:tabs>
          <w:tab w:val="num" w:pos="5040"/>
        </w:tabs>
        <w:ind w:left="5040" w:hanging="360"/>
      </w:pPr>
      <w:rPr>
        <w:rFonts w:ascii="Arial" w:hAnsi="Arial" w:hint="default"/>
      </w:rPr>
    </w:lvl>
    <w:lvl w:ilvl="7" w:tplc="0C20A004" w:tentative="1">
      <w:start w:val="1"/>
      <w:numFmt w:val="bullet"/>
      <w:lvlText w:val="•"/>
      <w:lvlJc w:val="left"/>
      <w:pPr>
        <w:tabs>
          <w:tab w:val="num" w:pos="5760"/>
        </w:tabs>
        <w:ind w:left="5760" w:hanging="360"/>
      </w:pPr>
      <w:rPr>
        <w:rFonts w:ascii="Arial" w:hAnsi="Arial" w:hint="default"/>
      </w:rPr>
    </w:lvl>
    <w:lvl w:ilvl="8" w:tplc="62582CF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C56D18"/>
    <w:multiLevelType w:val="hybridMultilevel"/>
    <w:tmpl w:val="16AC2174"/>
    <w:lvl w:ilvl="0" w:tplc="B96E57FE">
      <w:start w:val="1"/>
      <w:numFmt w:val="bullet"/>
      <w:lvlText w:val="•"/>
      <w:lvlJc w:val="left"/>
      <w:pPr>
        <w:tabs>
          <w:tab w:val="num" w:pos="720"/>
        </w:tabs>
        <w:ind w:left="720" w:hanging="360"/>
      </w:pPr>
      <w:rPr>
        <w:rFonts w:ascii="Arial" w:hAnsi="Arial" w:hint="default"/>
      </w:rPr>
    </w:lvl>
    <w:lvl w:ilvl="1" w:tplc="FF10D32C" w:tentative="1">
      <w:start w:val="1"/>
      <w:numFmt w:val="bullet"/>
      <w:lvlText w:val="•"/>
      <w:lvlJc w:val="left"/>
      <w:pPr>
        <w:tabs>
          <w:tab w:val="num" w:pos="1440"/>
        </w:tabs>
        <w:ind w:left="1440" w:hanging="360"/>
      </w:pPr>
      <w:rPr>
        <w:rFonts w:ascii="Arial" w:hAnsi="Arial" w:hint="default"/>
      </w:rPr>
    </w:lvl>
    <w:lvl w:ilvl="2" w:tplc="DE388FD8" w:tentative="1">
      <w:start w:val="1"/>
      <w:numFmt w:val="bullet"/>
      <w:lvlText w:val="•"/>
      <w:lvlJc w:val="left"/>
      <w:pPr>
        <w:tabs>
          <w:tab w:val="num" w:pos="2160"/>
        </w:tabs>
        <w:ind w:left="2160" w:hanging="360"/>
      </w:pPr>
      <w:rPr>
        <w:rFonts w:ascii="Arial" w:hAnsi="Arial" w:hint="default"/>
      </w:rPr>
    </w:lvl>
    <w:lvl w:ilvl="3" w:tplc="B630F0E2" w:tentative="1">
      <w:start w:val="1"/>
      <w:numFmt w:val="bullet"/>
      <w:lvlText w:val="•"/>
      <w:lvlJc w:val="left"/>
      <w:pPr>
        <w:tabs>
          <w:tab w:val="num" w:pos="2880"/>
        </w:tabs>
        <w:ind w:left="2880" w:hanging="360"/>
      </w:pPr>
      <w:rPr>
        <w:rFonts w:ascii="Arial" w:hAnsi="Arial" w:hint="default"/>
      </w:rPr>
    </w:lvl>
    <w:lvl w:ilvl="4" w:tplc="9F087A2C" w:tentative="1">
      <w:start w:val="1"/>
      <w:numFmt w:val="bullet"/>
      <w:lvlText w:val="•"/>
      <w:lvlJc w:val="left"/>
      <w:pPr>
        <w:tabs>
          <w:tab w:val="num" w:pos="3600"/>
        </w:tabs>
        <w:ind w:left="3600" w:hanging="360"/>
      </w:pPr>
      <w:rPr>
        <w:rFonts w:ascii="Arial" w:hAnsi="Arial" w:hint="default"/>
      </w:rPr>
    </w:lvl>
    <w:lvl w:ilvl="5" w:tplc="7ADA9242" w:tentative="1">
      <w:start w:val="1"/>
      <w:numFmt w:val="bullet"/>
      <w:lvlText w:val="•"/>
      <w:lvlJc w:val="left"/>
      <w:pPr>
        <w:tabs>
          <w:tab w:val="num" w:pos="4320"/>
        </w:tabs>
        <w:ind w:left="4320" w:hanging="360"/>
      </w:pPr>
      <w:rPr>
        <w:rFonts w:ascii="Arial" w:hAnsi="Arial" w:hint="default"/>
      </w:rPr>
    </w:lvl>
    <w:lvl w:ilvl="6" w:tplc="5CB29134" w:tentative="1">
      <w:start w:val="1"/>
      <w:numFmt w:val="bullet"/>
      <w:lvlText w:val="•"/>
      <w:lvlJc w:val="left"/>
      <w:pPr>
        <w:tabs>
          <w:tab w:val="num" w:pos="5040"/>
        </w:tabs>
        <w:ind w:left="5040" w:hanging="360"/>
      </w:pPr>
      <w:rPr>
        <w:rFonts w:ascii="Arial" w:hAnsi="Arial" w:hint="default"/>
      </w:rPr>
    </w:lvl>
    <w:lvl w:ilvl="7" w:tplc="1DA004FA" w:tentative="1">
      <w:start w:val="1"/>
      <w:numFmt w:val="bullet"/>
      <w:lvlText w:val="•"/>
      <w:lvlJc w:val="left"/>
      <w:pPr>
        <w:tabs>
          <w:tab w:val="num" w:pos="5760"/>
        </w:tabs>
        <w:ind w:left="5760" w:hanging="360"/>
      </w:pPr>
      <w:rPr>
        <w:rFonts w:ascii="Arial" w:hAnsi="Arial" w:hint="default"/>
      </w:rPr>
    </w:lvl>
    <w:lvl w:ilvl="8" w:tplc="4A18F8A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FD62714"/>
    <w:multiLevelType w:val="hybridMultilevel"/>
    <w:tmpl w:val="AAFC0C3C"/>
    <w:lvl w:ilvl="0" w:tplc="B2AE31BC">
      <w:start w:val="1"/>
      <w:numFmt w:val="bullet"/>
      <w:lvlText w:val="•"/>
      <w:lvlJc w:val="left"/>
      <w:pPr>
        <w:tabs>
          <w:tab w:val="num" w:pos="720"/>
        </w:tabs>
        <w:ind w:left="720" w:hanging="360"/>
      </w:pPr>
      <w:rPr>
        <w:rFonts w:ascii="Arial" w:hAnsi="Arial" w:hint="default"/>
      </w:rPr>
    </w:lvl>
    <w:lvl w:ilvl="1" w:tplc="6EE0FF3C">
      <w:numFmt w:val="bullet"/>
      <w:lvlText w:val="◦"/>
      <w:lvlJc w:val="left"/>
      <w:pPr>
        <w:tabs>
          <w:tab w:val="num" w:pos="1440"/>
        </w:tabs>
        <w:ind w:left="1440" w:hanging="360"/>
      </w:pPr>
      <w:rPr>
        <w:rFonts w:ascii="Microsoft Sans Serif" w:hAnsi="Microsoft Sans Serif" w:hint="default"/>
      </w:rPr>
    </w:lvl>
    <w:lvl w:ilvl="2" w:tplc="6A50EC52" w:tentative="1">
      <w:start w:val="1"/>
      <w:numFmt w:val="bullet"/>
      <w:lvlText w:val="•"/>
      <w:lvlJc w:val="left"/>
      <w:pPr>
        <w:tabs>
          <w:tab w:val="num" w:pos="2160"/>
        </w:tabs>
        <w:ind w:left="2160" w:hanging="360"/>
      </w:pPr>
      <w:rPr>
        <w:rFonts w:ascii="Arial" w:hAnsi="Arial" w:hint="default"/>
      </w:rPr>
    </w:lvl>
    <w:lvl w:ilvl="3" w:tplc="C7409AD6" w:tentative="1">
      <w:start w:val="1"/>
      <w:numFmt w:val="bullet"/>
      <w:lvlText w:val="•"/>
      <w:lvlJc w:val="left"/>
      <w:pPr>
        <w:tabs>
          <w:tab w:val="num" w:pos="2880"/>
        </w:tabs>
        <w:ind w:left="2880" w:hanging="360"/>
      </w:pPr>
      <w:rPr>
        <w:rFonts w:ascii="Arial" w:hAnsi="Arial" w:hint="default"/>
      </w:rPr>
    </w:lvl>
    <w:lvl w:ilvl="4" w:tplc="733A0DEE" w:tentative="1">
      <w:start w:val="1"/>
      <w:numFmt w:val="bullet"/>
      <w:lvlText w:val="•"/>
      <w:lvlJc w:val="left"/>
      <w:pPr>
        <w:tabs>
          <w:tab w:val="num" w:pos="3600"/>
        </w:tabs>
        <w:ind w:left="3600" w:hanging="360"/>
      </w:pPr>
      <w:rPr>
        <w:rFonts w:ascii="Arial" w:hAnsi="Arial" w:hint="default"/>
      </w:rPr>
    </w:lvl>
    <w:lvl w:ilvl="5" w:tplc="A4EC7AE4" w:tentative="1">
      <w:start w:val="1"/>
      <w:numFmt w:val="bullet"/>
      <w:lvlText w:val="•"/>
      <w:lvlJc w:val="left"/>
      <w:pPr>
        <w:tabs>
          <w:tab w:val="num" w:pos="4320"/>
        </w:tabs>
        <w:ind w:left="4320" w:hanging="360"/>
      </w:pPr>
      <w:rPr>
        <w:rFonts w:ascii="Arial" w:hAnsi="Arial" w:hint="default"/>
      </w:rPr>
    </w:lvl>
    <w:lvl w:ilvl="6" w:tplc="015A4C98" w:tentative="1">
      <w:start w:val="1"/>
      <w:numFmt w:val="bullet"/>
      <w:lvlText w:val="•"/>
      <w:lvlJc w:val="left"/>
      <w:pPr>
        <w:tabs>
          <w:tab w:val="num" w:pos="5040"/>
        </w:tabs>
        <w:ind w:left="5040" w:hanging="360"/>
      </w:pPr>
      <w:rPr>
        <w:rFonts w:ascii="Arial" w:hAnsi="Arial" w:hint="default"/>
      </w:rPr>
    </w:lvl>
    <w:lvl w:ilvl="7" w:tplc="B2921578" w:tentative="1">
      <w:start w:val="1"/>
      <w:numFmt w:val="bullet"/>
      <w:lvlText w:val="•"/>
      <w:lvlJc w:val="left"/>
      <w:pPr>
        <w:tabs>
          <w:tab w:val="num" w:pos="5760"/>
        </w:tabs>
        <w:ind w:left="5760" w:hanging="360"/>
      </w:pPr>
      <w:rPr>
        <w:rFonts w:ascii="Arial" w:hAnsi="Arial" w:hint="default"/>
      </w:rPr>
    </w:lvl>
    <w:lvl w:ilvl="8" w:tplc="09D8164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6E92CDD"/>
    <w:multiLevelType w:val="hybridMultilevel"/>
    <w:tmpl w:val="B05090BA"/>
    <w:lvl w:ilvl="0" w:tplc="BC0A6FF2">
      <w:start w:val="1"/>
      <w:numFmt w:val="bullet"/>
      <w:lvlText w:val="•"/>
      <w:lvlJc w:val="left"/>
      <w:pPr>
        <w:tabs>
          <w:tab w:val="num" w:pos="720"/>
        </w:tabs>
        <w:ind w:left="720" w:hanging="360"/>
      </w:pPr>
      <w:rPr>
        <w:rFonts w:ascii="Arial" w:hAnsi="Arial" w:hint="default"/>
      </w:rPr>
    </w:lvl>
    <w:lvl w:ilvl="1" w:tplc="F3C8C274" w:tentative="1">
      <w:start w:val="1"/>
      <w:numFmt w:val="bullet"/>
      <w:lvlText w:val="•"/>
      <w:lvlJc w:val="left"/>
      <w:pPr>
        <w:tabs>
          <w:tab w:val="num" w:pos="1440"/>
        </w:tabs>
        <w:ind w:left="1440" w:hanging="360"/>
      </w:pPr>
      <w:rPr>
        <w:rFonts w:ascii="Arial" w:hAnsi="Arial" w:hint="default"/>
      </w:rPr>
    </w:lvl>
    <w:lvl w:ilvl="2" w:tplc="85381618" w:tentative="1">
      <w:start w:val="1"/>
      <w:numFmt w:val="bullet"/>
      <w:lvlText w:val="•"/>
      <w:lvlJc w:val="left"/>
      <w:pPr>
        <w:tabs>
          <w:tab w:val="num" w:pos="2160"/>
        </w:tabs>
        <w:ind w:left="2160" w:hanging="360"/>
      </w:pPr>
      <w:rPr>
        <w:rFonts w:ascii="Arial" w:hAnsi="Arial" w:hint="default"/>
      </w:rPr>
    </w:lvl>
    <w:lvl w:ilvl="3" w:tplc="010447CE" w:tentative="1">
      <w:start w:val="1"/>
      <w:numFmt w:val="bullet"/>
      <w:lvlText w:val="•"/>
      <w:lvlJc w:val="left"/>
      <w:pPr>
        <w:tabs>
          <w:tab w:val="num" w:pos="2880"/>
        </w:tabs>
        <w:ind w:left="2880" w:hanging="360"/>
      </w:pPr>
      <w:rPr>
        <w:rFonts w:ascii="Arial" w:hAnsi="Arial" w:hint="default"/>
      </w:rPr>
    </w:lvl>
    <w:lvl w:ilvl="4" w:tplc="2312D5CC" w:tentative="1">
      <w:start w:val="1"/>
      <w:numFmt w:val="bullet"/>
      <w:lvlText w:val="•"/>
      <w:lvlJc w:val="left"/>
      <w:pPr>
        <w:tabs>
          <w:tab w:val="num" w:pos="3600"/>
        </w:tabs>
        <w:ind w:left="3600" w:hanging="360"/>
      </w:pPr>
      <w:rPr>
        <w:rFonts w:ascii="Arial" w:hAnsi="Arial" w:hint="default"/>
      </w:rPr>
    </w:lvl>
    <w:lvl w:ilvl="5" w:tplc="72FCC6B2" w:tentative="1">
      <w:start w:val="1"/>
      <w:numFmt w:val="bullet"/>
      <w:lvlText w:val="•"/>
      <w:lvlJc w:val="left"/>
      <w:pPr>
        <w:tabs>
          <w:tab w:val="num" w:pos="4320"/>
        </w:tabs>
        <w:ind w:left="4320" w:hanging="360"/>
      </w:pPr>
      <w:rPr>
        <w:rFonts w:ascii="Arial" w:hAnsi="Arial" w:hint="default"/>
      </w:rPr>
    </w:lvl>
    <w:lvl w:ilvl="6" w:tplc="4D5669F2" w:tentative="1">
      <w:start w:val="1"/>
      <w:numFmt w:val="bullet"/>
      <w:lvlText w:val="•"/>
      <w:lvlJc w:val="left"/>
      <w:pPr>
        <w:tabs>
          <w:tab w:val="num" w:pos="5040"/>
        </w:tabs>
        <w:ind w:left="5040" w:hanging="360"/>
      </w:pPr>
      <w:rPr>
        <w:rFonts w:ascii="Arial" w:hAnsi="Arial" w:hint="default"/>
      </w:rPr>
    </w:lvl>
    <w:lvl w:ilvl="7" w:tplc="DA3A61B2" w:tentative="1">
      <w:start w:val="1"/>
      <w:numFmt w:val="bullet"/>
      <w:lvlText w:val="•"/>
      <w:lvlJc w:val="left"/>
      <w:pPr>
        <w:tabs>
          <w:tab w:val="num" w:pos="5760"/>
        </w:tabs>
        <w:ind w:left="5760" w:hanging="360"/>
      </w:pPr>
      <w:rPr>
        <w:rFonts w:ascii="Arial" w:hAnsi="Arial" w:hint="default"/>
      </w:rPr>
    </w:lvl>
    <w:lvl w:ilvl="8" w:tplc="490602B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D1A2D6C"/>
    <w:multiLevelType w:val="hybridMultilevel"/>
    <w:tmpl w:val="C82A9AD6"/>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35" w15:restartNumberingAfterBreak="0">
    <w:nsid w:val="7F1F2A8B"/>
    <w:multiLevelType w:val="hybridMultilevel"/>
    <w:tmpl w:val="B388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2"/>
  </w:num>
  <w:num w:numId="4">
    <w:abstractNumId w:val="20"/>
  </w:num>
  <w:num w:numId="5">
    <w:abstractNumId w:val="23"/>
  </w:num>
  <w:num w:numId="6">
    <w:abstractNumId w:val="1"/>
  </w:num>
  <w:num w:numId="7">
    <w:abstractNumId w:val="11"/>
  </w:num>
  <w:num w:numId="8">
    <w:abstractNumId w:val="34"/>
  </w:num>
  <w:num w:numId="9">
    <w:abstractNumId w:val="19"/>
  </w:num>
  <w:num w:numId="10">
    <w:abstractNumId w:val="12"/>
  </w:num>
  <w:num w:numId="11">
    <w:abstractNumId w:val="9"/>
  </w:num>
  <w:num w:numId="12">
    <w:abstractNumId w:val="10"/>
  </w:num>
  <w:num w:numId="13">
    <w:abstractNumId w:val="28"/>
  </w:num>
  <w:num w:numId="14">
    <w:abstractNumId w:val="35"/>
  </w:num>
  <w:num w:numId="15">
    <w:abstractNumId w:val="6"/>
  </w:num>
  <w:num w:numId="16">
    <w:abstractNumId w:val="29"/>
  </w:num>
  <w:num w:numId="17">
    <w:abstractNumId w:val="5"/>
  </w:num>
  <w:num w:numId="18">
    <w:abstractNumId w:val="31"/>
  </w:num>
  <w:num w:numId="19">
    <w:abstractNumId w:val="21"/>
  </w:num>
  <w:num w:numId="20">
    <w:abstractNumId w:val="32"/>
  </w:num>
  <w:num w:numId="21">
    <w:abstractNumId w:val="16"/>
  </w:num>
  <w:num w:numId="22">
    <w:abstractNumId w:val="4"/>
  </w:num>
  <w:num w:numId="23">
    <w:abstractNumId w:val="30"/>
  </w:num>
  <w:num w:numId="24">
    <w:abstractNumId w:val="33"/>
  </w:num>
  <w:num w:numId="25">
    <w:abstractNumId w:val="14"/>
  </w:num>
  <w:num w:numId="26">
    <w:abstractNumId w:val="3"/>
  </w:num>
  <w:num w:numId="27">
    <w:abstractNumId w:val="17"/>
  </w:num>
  <w:num w:numId="28">
    <w:abstractNumId w:val="13"/>
  </w:num>
  <w:num w:numId="29">
    <w:abstractNumId w:val="27"/>
  </w:num>
  <w:num w:numId="30">
    <w:abstractNumId w:val="25"/>
  </w:num>
  <w:num w:numId="31">
    <w:abstractNumId w:val="18"/>
  </w:num>
  <w:num w:numId="32">
    <w:abstractNumId w:val="7"/>
  </w:num>
  <w:num w:numId="33">
    <w:abstractNumId w:val="8"/>
  </w:num>
  <w:num w:numId="34">
    <w:abstractNumId w:val="22"/>
  </w:num>
  <w:num w:numId="35">
    <w:abstractNumId w:val="24"/>
  </w:num>
  <w:num w:numId="36">
    <w:abstractNumId w:val="2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73C"/>
    <w:rsid w:val="00001CBD"/>
    <w:rsid w:val="00001F79"/>
    <w:rsid w:val="00001FC3"/>
    <w:rsid w:val="00001FCA"/>
    <w:rsid w:val="00002073"/>
    <w:rsid w:val="00002375"/>
    <w:rsid w:val="0000270A"/>
    <w:rsid w:val="000028B2"/>
    <w:rsid w:val="00002A8E"/>
    <w:rsid w:val="00002BF1"/>
    <w:rsid w:val="00003131"/>
    <w:rsid w:val="00003227"/>
    <w:rsid w:val="000037FB"/>
    <w:rsid w:val="00003AD9"/>
    <w:rsid w:val="00003EF4"/>
    <w:rsid w:val="00004022"/>
    <w:rsid w:val="0000403F"/>
    <w:rsid w:val="00004885"/>
    <w:rsid w:val="00004D8B"/>
    <w:rsid w:val="00004D8C"/>
    <w:rsid w:val="00004DCB"/>
    <w:rsid w:val="00005156"/>
    <w:rsid w:val="000051F0"/>
    <w:rsid w:val="0000533C"/>
    <w:rsid w:val="0000553B"/>
    <w:rsid w:val="00005B6F"/>
    <w:rsid w:val="000063BC"/>
    <w:rsid w:val="00006780"/>
    <w:rsid w:val="00006C7A"/>
    <w:rsid w:val="00007495"/>
    <w:rsid w:val="00007505"/>
    <w:rsid w:val="0000763D"/>
    <w:rsid w:val="0000792C"/>
    <w:rsid w:val="00007B4B"/>
    <w:rsid w:val="00007C11"/>
    <w:rsid w:val="000101EF"/>
    <w:rsid w:val="0001047C"/>
    <w:rsid w:val="00010E97"/>
    <w:rsid w:val="00010FD1"/>
    <w:rsid w:val="0001117C"/>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AB3"/>
    <w:rsid w:val="00015BCB"/>
    <w:rsid w:val="00015CED"/>
    <w:rsid w:val="000160D3"/>
    <w:rsid w:val="000162B2"/>
    <w:rsid w:val="0001645D"/>
    <w:rsid w:val="000164BB"/>
    <w:rsid w:val="000167A6"/>
    <w:rsid w:val="00016858"/>
    <w:rsid w:val="00016DCE"/>
    <w:rsid w:val="00017309"/>
    <w:rsid w:val="0002002A"/>
    <w:rsid w:val="00020153"/>
    <w:rsid w:val="000205C1"/>
    <w:rsid w:val="0002085F"/>
    <w:rsid w:val="000209D8"/>
    <w:rsid w:val="00020D61"/>
    <w:rsid w:val="00021001"/>
    <w:rsid w:val="00021138"/>
    <w:rsid w:val="0002113C"/>
    <w:rsid w:val="0002130A"/>
    <w:rsid w:val="00021911"/>
    <w:rsid w:val="00021C67"/>
    <w:rsid w:val="00021D90"/>
    <w:rsid w:val="00021DEC"/>
    <w:rsid w:val="000221EB"/>
    <w:rsid w:val="000222F7"/>
    <w:rsid w:val="00022EC3"/>
    <w:rsid w:val="000233F4"/>
    <w:rsid w:val="00023AD0"/>
    <w:rsid w:val="00023B27"/>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3"/>
    <w:rsid w:val="00026EF9"/>
    <w:rsid w:val="00027333"/>
    <w:rsid w:val="000273DF"/>
    <w:rsid w:val="00027E95"/>
    <w:rsid w:val="00027F38"/>
    <w:rsid w:val="0003006B"/>
    <w:rsid w:val="0003008A"/>
    <w:rsid w:val="000300FE"/>
    <w:rsid w:val="00030619"/>
    <w:rsid w:val="000307C6"/>
    <w:rsid w:val="00030F4D"/>
    <w:rsid w:val="00030F74"/>
    <w:rsid w:val="00030F85"/>
    <w:rsid w:val="00031289"/>
    <w:rsid w:val="000312B4"/>
    <w:rsid w:val="0003134F"/>
    <w:rsid w:val="000317B2"/>
    <w:rsid w:val="000319E1"/>
    <w:rsid w:val="00031EDD"/>
    <w:rsid w:val="000321DC"/>
    <w:rsid w:val="000325EF"/>
    <w:rsid w:val="00032A0C"/>
    <w:rsid w:val="00033EC5"/>
    <w:rsid w:val="000342CA"/>
    <w:rsid w:val="0003456B"/>
    <w:rsid w:val="00034882"/>
    <w:rsid w:val="000349B7"/>
    <w:rsid w:val="00035303"/>
    <w:rsid w:val="0003540B"/>
    <w:rsid w:val="00035574"/>
    <w:rsid w:val="000355B6"/>
    <w:rsid w:val="00035B0B"/>
    <w:rsid w:val="00035EB9"/>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19"/>
    <w:rsid w:val="000416DE"/>
    <w:rsid w:val="0004182E"/>
    <w:rsid w:val="000418C8"/>
    <w:rsid w:val="0004198E"/>
    <w:rsid w:val="00041D52"/>
    <w:rsid w:val="00041EC3"/>
    <w:rsid w:val="000422CD"/>
    <w:rsid w:val="0004263F"/>
    <w:rsid w:val="00042660"/>
    <w:rsid w:val="00042BFC"/>
    <w:rsid w:val="00042DCE"/>
    <w:rsid w:val="00042E87"/>
    <w:rsid w:val="000430CF"/>
    <w:rsid w:val="00043143"/>
    <w:rsid w:val="00043407"/>
    <w:rsid w:val="00043461"/>
    <w:rsid w:val="00043703"/>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07A"/>
    <w:rsid w:val="00050335"/>
    <w:rsid w:val="0005055B"/>
    <w:rsid w:val="000505E0"/>
    <w:rsid w:val="00051051"/>
    <w:rsid w:val="00051135"/>
    <w:rsid w:val="000515F7"/>
    <w:rsid w:val="0005201C"/>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504C"/>
    <w:rsid w:val="000550B8"/>
    <w:rsid w:val="00055873"/>
    <w:rsid w:val="00055B8E"/>
    <w:rsid w:val="0005602E"/>
    <w:rsid w:val="00056057"/>
    <w:rsid w:val="00056675"/>
    <w:rsid w:val="000567A1"/>
    <w:rsid w:val="000572A7"/>
    <w:rsid w:val="00057388"/>
    <w:rsid w:val="00057473"/>
    <w:rsid w:val="0005755D"/>
    <w:rsid w:val="0005787C"/>
    <w:rsid w:val="00057CCE"/>
    <w:rsid w:val="00057DF9"/>
    <w:rsid w:val="00057F68"/>
    <w:rsid w:val="00057F6C"/>
    <w:rsid w:val="00060586"/>
    <w:rsid w:val="0006090A"/>
    <w:rsid w:val="00060FDB"/>
    <w:rsid w:val="000612C5"/>
    <w:rsid w:val="000613C1"/>
    <w:rsid w:val="000616E1"/>
    <w:rsid w:val="00061BDC"/>
    <w:rsid w:val="00061D2A"/>
    <w:rsid w:val="000621A9"/>
    <w:rsid w:val="0006263A"/>
    <w:rsid w:val="00062D85"/>
    <w:rsid w:val="00062D9A"/>
    <w:rsid w:val="000631CE"/>
    <w:rsid w:val="00063485"/>
    <w:rsid w:val="00063911"/>
    <w:rsid w:val="00063F57"/>
    <w:rsid w:val="00064078"/>
    <w:rsid w:val="0006436B"/>
    <w:rsid w:val="000647F5"/>
    <w:rsid w:val="0006480B"/>
    <w:rsid w:val="00064A2B"/>
    <w:rsid w:val="00064B46"/>
    <w:rsid w:val="00065016"/>
    <w:rsid w:val="00065031"/>
    <w:rsid w:val="0006522C"/>
    <w:rsid w:val="00065439"/>
    <w:rsid w:val="0006549C"/>
    <w:rsid w:val="000659DD"/>
    <w:rsid w:val="00065D64"/>
    <w:rsid w:val="000666CD"/>
    <w:rsid w:val="000667D1"/>
    <w:rsid w:val="00066824"/>
    <w:rsid w:val="00066F44"/>
    <w:rsid w:val="00067073"/>
    <w:rsid w:val="00067087"/>
    <w:rsid w:val="0006739D"/>
    <w:rsid w:val="0006777C"/>
    <w:rsid w:val="00067997"/>
    <w:rsid w:val="00067FE2"/>
    <w:rsid w:val="00070192"/>
    <w:rsid w:val="0007023E"/>
    <w:rsid w:val="0007039B"/>
    <w:rsid w:val="0007118F"/>
    <w:rsid w:val="000715CE"/>
    <w:rsid w:val="0007162A"/>
    <w:rsid w:val="000716E3"/>
    <w:rsid w:val="000716FB"/>
    <w:rsid w:val="00071740"/>
    <w:rsid w:val="0007255A"/>
    <w:rsid w:val="00072E75"/>
    <w:rsid w:val="00072EFA"/>
    <w:rsid w:val="00072FF7"/>
    <w:rsid w:val="00073316"/>
    <w:rsid w:val="0007337F"/>
    <w:rsid w:val="000734E3"/>
    <w:rsid w:val="0007359A"/>
    <w:rsid w:val="000735AE"/>
    <w:rsid w:val="00073623"/>
    <w:rsid w:val="0007368E"/>
    <w:rsid w:val="00073785"/>
    <w:rsid w:val="00073974"/>
    <w:rsid w:val="000741B3"/>
    <w:rsid w:val="000742DB"/>
    <w:rsid w:val="00074375"/>
    <w:rsid w:val="00074379"/>
    <w:rsid w:val="000743A0"/>
    <w:rsid w:val="000747FC"/>
    <w:rsid w:val="00074A9E"/>
    <w:rsid w:val="00074BF5"/>
    <w:rsid w:val="00074CD3"/>
    <w:rsid w:val="0007524C"/>
    <w:rsid w:val="000752CD"/>
    <w:rsid w:val="00075680"/>
    <w:rsid w:val="00075999"/>
    <w:rsid w:val="00075AB6"/>
    <w:rsid w:val="00076408"/>
    <w:rsid w:val="0007661E"/>
    <w:rsid w:val="00077073"/>
    <w:rsid w:val="0008022A"/>
    <w:rsid w:val="00080418"/>
    <w:rsid w:val="000805B2"/>
    <w:rsid w:val="000807BA"/>
    <w:rsid w:val="00080CFF"/>
    <w:rsid w:val="00080D74"/>
    <w:rsid w:val="00080D81"/>
    <w:rsid w:val="00081383"/>
    <w:rsid w:val="00081BB6"/>
    <w:rsid w:val="000826F4"/>
    <w:rsid w:val="000826FF"/>
    <w:rsid w:val="0008280A"/>
    <w:rsid w:val="00082A49"/>
    <w:rsid w:val="00082C90"/>
    <w:rsid w:val="00082E57"/>
    <w:rsid w:val="000832D0"/>
    <w:rsid w:val="00083322"/>
    <w:rsid w:val="000838AE"/>
    <w:rsid w:val="0008399B"/>
    <w:rsid w:val="00083ABE"/>
    <w:rsid w:val="00083C99"/>
    <w:rsid w:val="00084255"/>
    <w:rsid w:val="00084573"/>
    <w:rsid w:val="00085239"/>
    <w:rsid w:val="00085A1F"/>
    <w:rsid w:val="00085F08"/>
    <w:rsid w:val="00086289"/>
    <w:rsid w:val="000862BA"/>
    <w:rsid w:val="000862F6"/>
    <w:rsid w:val="000867E7"/>
    <w:rsid w:val="00086B50"/>
    <w:rsid w:val="00086C4D"/>
    <w:rsid w:val="0008760B"/>
    <w:rsid w:val="0008782D"/>
    <w:rsid w:val="00087E29"/>
    <w:rsid w:val="0009037D"/>
    <w:rsid w:val="00090394"/>
    <w:rsid w:val="00090573"/>
    <w:rsid w:val="00090779"/>
    <w:rsid w:val="00090C34"/>
    <w:rsid w:val="00090E9A"/>
    <w:rsid w:val="00091753"/>
    <w:rsid w:val="00091C63"/>
    <w:rsid w:val="00091F33"/>
    <w:rsid w:val="000921E3"/>
    <w:rsid w:val="00092201"/>
    <w:rsid w:val="000923D7"/>
    <w:rsid w:val="000928FD"/>
    <w:rsid w:val="0009297F"/>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037"/>
    <w:rsid w:val="000960C9"/>
    <w:rsid w:val="00096318"/>
    <w:rsid w:val="0009653B"/>
    <w:rsid w:val="000968D8"/>
    <w:rsid w:val="0009709B"/>
    <w:rsid w:val="000970D0"/>
    <w:rsid w:val="0009720E"/>
    <w:rsid w:val="00097816"/>
    <w:rsid w:val="000979F0"/>
    <w:rsid w:val="00097AE8"/>
    <w:rsid w:val="000A02DC"/>
    <w:rsid w:val="000A074F"/>
    <w:rsid w:val="000A09A2"/>
    <w:rsid w:val="000A09B5"/>
    <w:rsid w:val="000A0A15"/>
    <w:rsid w:val="000A0CA1"/>
    <w:rsid w:val="000A0E99"/>
    <w:rsid w:val="000A1AD3"/>
    <w:rsid w:val="000A1D49"/>
    <w:rsid w:val="000A1DC9"/>
    <w:rsid w:val="000A20BE"/>
    <w:rsid w:val="000A23E5"/>
    <w:rsid w:val="000A26E4"/>
    <w:rsid w:val="000A2CAC"/>
    <w:rsid w:val="000A2D70"/>
    <w:rsid w:val="000A31F7"/>
    <w:rsid w:val="000A3ACB"/>
    <w:rsid w:val="000A3CBA"/>
    <w:rsid w:val="000A3D51"/>
    <w:rsid w:val="000A49DE"/>
    <w:rsid w:val="000A4B74"/>
    <w:rsid w:val="000A4C81"/>
    <w:rsid w:val="000A4FEA"/>
    <w:rsid w:val="000A52F5"/>
    <w:rsid w:val="000A54DF"/>
    <w:rsid w:val="000A57B8"/>
    <w:rsid w:val="000A5D1C"/>
    <w:rsid w:val="000A5FAA"/>
    <w:rsid w:val="000A61CB"/>
    <w:rsid w:val="000A6252"/>
    <w:rsid w:val="000A63AD"/>
    <w:rsid w:val="000A64D8"/>
    <w:rsid w:val="000A6723"/>
    <w:rsid w:val="000A6788"/>
    <w:rsid w:val="000A68A9"/>
    <w:rsid w:val="000A6AC6"/>
    <w:rsid w:val="000A6CFE"/>
    <w:rsid w:val="000A6D7E"/>
    <w:rsid w:val="000A6F12"/>
    <w:rsid w:val="000A7C88"/>
    <w:rsid w:val="000B02C2"/>
    <w:rsid w:val="000B07BC"/>
    <w:rsid w:val="000B081C"/>
    <w:rsid w:val="000B0E8D"/>
    <w:rsid w:val="000B10AB"/>
    <w:rsid w:val="000B10E2"/>
    <w:rsid w:val="000B130E"/>
    <w:rsid w:val="000B161F"/>
    <w:rsid w:val="000B1A7A"/>
    <w:rsid w:val="000B1CD3"/>
    <w:rsid w:val="000B256B"/>
    <w:rsid w:val="000B2A1A"/>
    <w:rsid w:val="000B2EE5"/>
    <w:rsid w:val="000B326F"/>
    <w:rsid w:val="000B32D4"/>
    <w:rsid w:val="000B35E7"/>
    <w:rsid w:val="000B36A1"/>
    <w:rsid w:val="000B38CB"/>
    <w:rsid w:val="000B38DA"/>
    <w:rsid w:val="000B3F37"/>
    <w:rsid w:val="000B408B"/>
    <w:rsid w:val="000B4788"/>
    <w:rsid w:val="000B49D7"/>
    <w:rsid w:val="000B532F"/>
    <w:rsid w:val="000B546F"/>
    <w:rsid w:val="000B5C4C"/>
    <w:rsid w:val="000B5DF1"/>
    <w:rsid w:val="000B6030"/>
    <w:rsid w:val="000B65BE"/>
    <w:rsid w:val="000B6AC9"/>
    <w:rsid w:val="000B6BDF"/>
    <w:rsid w:val="000B6C69"/>
    <w:rsid w:val="000B71B6"/>
    <w:rsid w:val="000B7312"/>
    <w:rsid w:val="000B7B2B"/>
    <w:rsid w:val="000B7D5E"/>
    <w:rsid w:val="000B7E16"/>
    <w:rsid w:val="000C133A"/>
    <w:rsid w:val="000C1545"/>
    <w:rsid w:val="000C182F"/>
    <w:rsid w:val="000C1DBD"/>
    <w:rsid w:val="000C2190"/>
    <w:rsid w:val="000C2271"/>
    <w:rsid w:val="000C240A"/>
    <w:rsid w:val="000C252A"/>
    <w:rsid w:val="000C2A81"/>
    <w:rsid w:val="000C2B21"/>
    <w:rsid w:val="000C2DE1"/>
    <w:rsid w:val="000C2E7E"/>
    <w:rsid w:val="000C393F"/>
    <w:rsid w:val="000C39A0"/>
    <w:rsid w:val="000C4065"/>
    <w:rsid w:val="000C4137"/>
    <w:rsid w:val="000C413B"/>
    <w:rsid w:val="000C41F5"/>
    <w:rsid w:val="000C4538"/>
    <w:rsid w:val="000C4912"/>
    <w:rsid w:val="000C4C76"/>
    <w:rsid w:val="000C5759"/>
    <w:rsid w:val="000C5E7D"/>
    <w:rsid w:val="000C673C"/>
    <w:rsid w:val="000C69F8"/>
    <w:rsid w:val="000C6A01"/>
    <w:rsid w:val="000C71D9"/>
    <w:rsid w:val="000C7699"/>
    <w:rsid w:val="000D0153"/>
    <w:rsid w:val="000D037E"/>
    <w:rsid w:val="000D0A0F"/>
    <w:rsid w:val="000D0AB8"/>
    <w:rsid w:val="000D0BAE"/>
    <w:rsid w:val="000D0BCC"/>
    <w:rsid w:val="000D0F9A"/>
    <w:rsid w:val="000D10A8"/>
    <w:rsid w:val="000D1297"/>
    <w:rsid w:val="000D12E4"/>
    <w:rsid w:val="000D148D"/>
    <w:rsid w:val="000D14EB"/>
    <w:rsid w:val="000D1610"/>
    <w:rsid w:val="000D1D4D"/>
    <w:rsid w:val="000D206C"/>
    <w:rsid w:val="000D2185"/>
    <w:rsid w:val="000D2AE0"/>
    <w:rsid w:val="000D2B58"/>
    <w:rsid w:val="000D2CDA"/>
    <w:rsid w:val="000D2D72"/>
    <w:rsid w:val="000D2F02"/>
    <w:rsid w:val="000D3089"/>
    <w:rsid w:val="000D312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75B"/>
    <w:rsid w:val="000D6D19"/>
    <w:rsid w:val="000D6E27"/>
    <w:rsid w:val="000D6E96"/>
    <w:rsid w:val="000D7268"/>
    <w:rsid w:val="000D759B"/>
    <w:rsid w:val="000D7783"/>
    <w:rsid w:val="000D7B46"/>
    <w:rsid w:val="000E00C7"/>
    <w:rsid w:val="000E011D"/>
    <w:rsid w:val="000E0304"/>
    <w:rsid w:val="000E03CF"/>
    <w:rsid w:val="000E0493"/>
    <w:rsid w:val="000E0D89"/>
    <w:rsid w:val="000E1003"/>
    <w:rsid w:val="000E14B9"/>
    <w:rsid w:val="000E182B"/>
    <w:rsid w:val="000E1A09"/>
    <w:rsid w:val="000E1E8E"/>
    <w:rsid w:val="000E2787"/>
    <w:rsid w:val="000E279B"/>
    <w:rsid w:val="000E27B9"/>
    <w:rsid w:val="000E2828"/>
    <w:rsid w:val="000E28ED"/>
    <w:rsid w:val="000E2BB1"/>
    <w:rsid w:val="000E2D54"/>
    <w:rsid w:val="000E3075"/>
    <w:rsid w:val="000E31F0"/>
    <w:rsid w:val="000E331F"/>
    <w:rsid w:val="000E3358"/>
    <w:rsid w:val="000E386B"/>
    <w:rsid w:val="000E38ED"/>
    <w:rsid w:val="000E3F84"/>
    <w:rsid w:val="000E40C3"/>
    <w:rsid w:val="000E476B"/>
    <w:rsid w:val="000E4C9B"/>
    <w:rsid w:val="000E4D01"/>
    <w:rsid w:val="000E4D71"/>
    <w:rsid w:val="000E5830"/>
    <w:rsid w:val="000E58B9"/>
    <w:rsid w:val="000E5C4E"/>
    <w:rsid w:val="000E5CA5"/>
    <w:rsid w:val="000E5E3A"/>
    <w:rsid w:val="000E6205"/>
    <w:rsid w:val="000E6576"/>
    <w:rsid w:val="000E65A7"/>
    <w:rsid w:val="000E6635"/>
    <w:rsid w:val="000E6BAF"/>
    <w:rsid w:val="000E6EED"/>
    <w:rsid w:val="000E6F62"/>
    <w:rsid w:val="000E7F51"/>
    <w:rsid w:val="000F00D8"/>
    <w:rsid w:val="000F095B"/>
    <w:rsid w:val="000F0BB3"/>
    <w:rsid w:val="000F13C4"/>
    <w:rsid w:val="000F13D7"/>
    <w:rsid w:val="000F16EF"/>
    <w:rsid w:val="000F17E4"/>
    <w:rsid w:val="000F1878"/>
    <w:rsid w:val="000F1CF3"/>
    <w:rsid w:val="000F1F98"/>
    <w:rsid w:val="000F20CD"/>
    <w:rsid w:val="000F2965"/>
    <w:rsid w:val="000F2DAB"/>
    <w:rsid w:val="000F34C7"/>
    <w:rsid w:val="000F3B40"/>
    <w:rsid w:val="000F3DD3"/>
    <w:rsid w:val="000F3F2F"/>
    <w:rsid w:val="000F42EA"/>
    <w:rsid w:val="000F4C07"/>
    <w:rsid w:val="000F4CAF"/>
    <w:rsid w:val="000F4D2F"/>
    <w:rsid w:val="000F4DA0"/>
    <w:rsid w:val="000F4F44"/>
    <w:rsid w:val="000F53CB"/>
    <w:rsid w:val="000F5490"/>
    <w:rsid w:val="000F5725"/>
    <w:rsid w:val="000F5C36"/>
    <w:rsid w:val="000F6293"/>
    <w:rsid w:val="000F6799"/>
    <w:rsid w:val="000F6881"/>
    <w:rsid w:val="000F6C32"/>
    <w:rsid w:val="000F6D86"/>
    <w:rsid w:val="000F7431"/>
    <w:rsid w:val="000F7CAD"/>
    <w:rsid w:val="00100097"/>
    <w:rsid w:val="001000E9"/>
    <w:rsid w:val="00100161"/>
    <w:rsid w:val="00100169"/>
    <w:rsid w:val="0010067A"/>
    <w:rsid w:val="00100F7B"/>
    <w:rsid w:val="001010D7"/>
    <w:rsid w:val="00101489"/>
    <w:rsid w:val="001017C8"/>
    <w:rsid w:val="00101A0E"/>
    <w:rsid w:val="00101ACE"/>
    <w:rsid w:val="00101D6C"/>
    <w:rsid w:val="00102147"/>
    <w:rsid w:val="001021DD"/>
    <w:rsid w:val="001021F1"/>
    <w:rsid w:val="00102366"/>
    <w:rsid w:val="0010273C"/>
    <w:rsid w:val="001027C1"/>
    <w:rsid w:val="00102999"/>
    <w:rsid w:val="00102A33"/>
    <w:rsid w:val="00102BA5"/>
    <w:rsid w:val="00102E56"/>
    <w:rsid w:val="0010342F"/>
    <w:rsid w:val="00103658"/>
    <w:rsid w:val="0010366C"/>
    <w:rsid w:val="00104036"/>
    <w:rsid w:val="00104058"/>
    <w:rsid w:val="0010405D"/>
    <w:rsid w:val="00104228"/>
    <w:rsid w:val="00104979"/>
    <w:rsid w:val="00104A80"/>
    <w:rsid w:val="00104D55"/>
    <w:rsid w:val="001050B7"/>
    <w:rsid w:val="001050F9"/>
    <w:rsid w:val="0010518D"/>
    <w:rsid w:val="0010521E"/>
    <w:rsid w:val="0010568A"/>
    <w:rsid w:val="001056C5"/>
    <w:rsid w:val="00105820"/>
    <w:rsid w:val="00105CEE"/>
    <w:rsid w:val="00105DA1"/>
    <w:rsid w:val="0010660E"/>
    <w:rsid w:val="00106A95"/>
    <w:rsid w:val="00106CC3"/>
    <w:rsid w:val="00106E7E"/>
    <w:rsid w:val="00106FF1"/>
    <w:rsid w:val="0010795D"/>
    <w:rsid w:val="00107993"/>
    <w:rsid w:val="0011034F"/>
    <w:rsid w:val="0011058B"/>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6339"/>
    <w:rsid w:val="00116A2D"/>
    <w:rsid w:val="001175EF"/>
    <w:rsid w:val="00117677"/>
    <w:rsid w:val="0011783F"/>
    <w:rsid w:val="00117957"/>
    <w:rsid w:val="00117B5C"/>
    <w:rsid w:val="00117C78"/>
    <w:rsid w:val="001201EA"/>
    <w:rsid w:val="001203DB"/>
    <w:rsid w:val="0012079F"/>
    <w:rsid w:val="001207F3"/>
    <w:rsid w:val="00120C13"/>
    <w:rsid w:val="00121769"/>
    <w:rsid w:val="00121776"/>
    <w:rsid w:val="00121E1A"/>
    <w:rsid w:val="00122727"/>
    <w:rsid w:val="00122842"/>
    <w:rsid w:val="00122A1F"/>
    <w:rsid w:val="00122B59"/>
    <w:rsid w:val="001232D2"/>
    <w:rsid w:val="0012345C"/>
    <w:rsid w:val="00123975"/>
    <w:rsid w:val="00123DED"/>
    <w:rsid w:val="00123F8A"/>
    <w:rsid w:val="00124124"/>
    <w:rsid w:val="00124577"/>
    <w:rsid w:val="0012467D"/>
    <w:rsid w:val="001246EC"/>
    <w:rsid w:val="001249D7"/>
    <w:rsid w:val="001249F8"/>
    <w:rsid w:val="001249FC"/>
    <w:rsid w:val="00124AB8"/>
    <w:rsid w:val="00124E10"/>
    <w:rsid w:val="00125078"/>
    <w:rsid w:val="001252FE"/>
    <w:rsid w:val="001254B8"/>
    <w:rsid w:val="001255A6"/>
    <w:rsid w:val="0012573A"/>
    <w:rsid w:val="00125D34"/>
    <w:rsid w:val="00126013"/>
    <w:rsid w:val="0012604F"/>
    <w:rsid w:val="0012636F"/>
    <w:rsid w:val="001268D1"/>
    <w:rsid w:val="001270A8"/>
    <w:rsid w:val="001274AC"/>
    <w:rsid w:val="001275E6"/>
    <w:rsid w:val="001277B6"/>
    <w:rsid w:val="00127C43"/>
    <w:rsid w:val="00127DE2"/>
    <w:rsid w:val="00127E92"/>
    <w:rsid w:val="00127F28"/>
    <w:rsid w:val="0013016D"/>
    <w:rsid w:val="00130257"/>
    <w:rsid w:val="00130714"/>
    <w:rsid w:val="00130953"/>
    <w:rsid w:val="00130AF0"/>
    <w:rsid w:val="00130BBD"/>
    <w:rsid w:val="00131683"/>
    <w:rsid w:val="00131AC6"/>
    <w:rsid w:val="001321CE"/>
    <w:rsid w:val="001322B0"/>
    <w:rsid w:val="00132440"/>
    <w:rsid w:val="00132671"/>
    <w:rsid w:val="00132767"/>
    <w:rsid w:val="00132917"/>
    <w:rsid w:val="00132D21"/>
    <w:rsid w:val="00132E89"/>
    <w:rsid w:val="0013327F"/>
    <w:rsid w:val="0013334C"/>
    <w:rsid w:val="00133EBD"/>
    <w:rsid w:val="00134176"/>
    <w:rsid w:val="001341AE"/>
    <w:rsid w:val="00134420"/>
    <w:rsid w:val="00135015"/>
    <w:rsid w:val="00135095"/>
    <w:rsid w:val="00135517"/>
    <w:rsid w:val="00135829"/>
    <w:rsid w:val="00135884"/>
    <w:rsid w:val="001358A7"/>
    <w:rsid w:val="001358F4"/>
    <w:rsid w:val="0013612A"/>
    <w:rsid w:val="00136998"/>
    <w:rsid w:val="00136AAD"/>
    <w:rsid w:val="001371C0"/>
    <w:rsid w:val="00137280"/>
    <w:rsid w:val="00137288"/>
    <w:rsid w:val="00137480"/>
    <w:rsid w:val="001374FE"/>
    <w:rsid w:val="001375B9"/>
    <w:rsid w:val="001376BD"/>
    <w:rsid w:val="001376EA"/>
    <w:rsid w:val="001376F7"/>
    <w:rsid w:val="00137EA0"/>
    <w:rsid w:val="00140608"/>
    <w:rsid w:val="0014073C"/>
    <w:rsid w:val="00140762"/>
    <w:rsid w:val="00140825"/>
    <w:rsid w:val="0014086C"/>
    <w:rsid w:val="00140E5E"/>
    <w:rsid w:val="00141054"/>
    <w:rsid w:val="001410AA"/>
    <w:rsid w:val="001410F1"/>
    <w:rsid w:val="001417A0"/>
    <w:rsid w:val="001418FE"/>
    <w:rsid w:val="00141E46"/>
    <w:rsid w:val="00141ED1"/>
    <w:rsid w:val="00141F72"/>
    <w:rsid w:val="0014206B"/>
    <w:rsid w:val="00142093"/>
    <w:rsid w:val="00142E42"/>
    <w:rsid w:val="00143153"/>
    <w:rsid w:val="0014354F"/>
    <w:rsid w:val="0014371C"/>
    <w:rsid w:val="00143EFE"/>
    <w:rsid w:val="00143FFE"/>
    <w:rsid w:val="0014471E"/>
    <w:rsid w:val="001447A9"/>
    <w:rsid w:val="0014491B"/>
    <w:rsid w:val="00144B3F"/>
    <w:rsid w:val="00144D67"/>
    <w:rsid w:val="00144DCB"/>
    <w:rsid w:val="00144E04"/>
    <w:rsid w:val="00144E2A"/>
    <w:rsid w:val="00144F28"/>
    <w:rsid w:val="00145017"/>
    <w:rsid w:val="001454C4"/>
    <w:rsid w:val="0014629D"/>
    <w:rsid w:val="001462D7"/>
    <w:rsid w:val="00146577"/>
    <w:rsid w:val="00146773"/>
    <w:rsid w:val="0014703E"/>
    <w:rsid w:val="001475B3"/>
    <w:rsid w:val="0014767C"/>
    <w:rsid w:val="00147D65"/>
    <w:rsid w:val="00147D91"/>
    <w:rsid w:val="00150458"/>
    <w:rsid w:val="001508E1"/>
    <w:rsid w:val="001509B7"/>
    <w:rsid w:val="00150A99"/>
    <w:rsid w:val="00150CB8"/>
    <w:rsid w:val="00150F01"/>
    <w:rsid w:val="00150FC7"/>
    <w:rsid w:val="001510ED"/>
    <w:rsid w:val="001517AB"/>
    <w:rsid w:val="00151805"/>
    <w:rsid w:val="00151897"/>
    <w:rsid w:val="00151CE5"/>
    <w:rsid w:val="00152066"/>
    <w:rsid w:val="00152559"/>
    <w:rsid w:val="00152A3B"/>
    <w:rsid w:val="0015347E"/>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7921"/>
    <w:rsid w:val="00157ACC"/>
    <w:rsid w:val="0016019C"/>
    <w:rsid w:val="001601C7"/>
    <w:rsid w:val="001602C2"/>
    <w:rsid w:val="001603B9"/>
    <w:rsid w:val="00160674"/>
    <w:rsid w:val="00160786"/>
    <w:rsid w:val="00160BEB"/>
    <w:rsid w:val="001613CB"/>
    <w:rsid w:val="00161CA5"/>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B5E"/>
    <w:rsid w:val="00165D9A"/>
    <w:rsid w:val="0016634F"/>
    <w:rsid w:val="00166522"/>
    <w:rsid w:val="001667A9"/>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D0"/>
    <w:rsid w:val="00170E05"/>
    <w:rsid w:val="00171657"/>
    <w:rsid w:val="00171661"/>
    <w:rsid w:val="00171B5E"/>
    <w:rsid w:val="00171BC2"/>
    <w:rsid w:val="00171BF0"/>
    <w:rsid w:val="00171D7E"/>
    <w:rsid w:val="00171F14"/>
    <w:rsid w:val="00172379"/>
    <w:rsid w:val="001725EA"/>
    <w:rsid w:val="001729E1"/>
    <w:rsid w:val="00172B61"/>
    <w:rsid w:val="00172C20"/>
    <w:rsid w:val="001738A5"/>
    <w:rsid w:val="00173A00"/>
    <w:rsid w:val="00173D38"/>
    <w:rsid w:val="001744BA"/>
    <w:rsid w:val="00174DDB"/>
    <w:rsid w:val="00175009"/>
    <w:rsid w:val="001752EC"/>
    <w:rsid w:val="00175614"/>
    <w:rsid w:val="00175A6E"/>
    <w:rsid w:val="00175B5A"/>
    <w:rsid w:val="00175C4F"/>
    <w:rsid w:val="00175DF9"/>
    <w:rsid w:val="00175EF2"/>
    <w:rsid w:val="00176414"/>
    <w:rsid w:val="001765EC"/>
    <w:rsid w:val="00176BDB"/>
    <w:rsid w:val="0017714C"/>
    <w:rsid w:val="0017722E"/>
    <w:rsid w:val="00177482"/>
    <w:rsid w:val="001776B9"/>
    <w:rsid w:val="00177711"/>
    <w:rsid w:val="00177A0D"/>
    <w:rsid w:val="00177AC2"/>
    <w:rsid w:val="00177B6E"/>
    <w:rsid w:val="00177C04"/>
    <w:rsid w:val="00177DFF"/>
    <w:rsid w:val="00177EBD"/>
    <w:rsid w:val="001800AD"/>
    <w:rsid w:val="0018016C"/>
    <w:rsid w:val="001806A9"/>
    <w:rsid w:val="00180860"/>
    <w:rsid w:val="00180C69"/>
    <w:rsid w:val="00180D96"/>
    <w:rsid w:val="00180E60"/>
    <w:rsid w:val="001817BA"/>
    <w:rsid w:val="00181884"/>
    <w:rsid w:val="00181B3A"/>
    <w:rsid w:val="001820B2"/>
    <w:rsid w:val="001821E9"/>
    <w:rsid w:val="0018246F"/>
    <w:rsid w:val="00182718"/>
    <w:rsid w:val="00182FBF"/>
    <w:rsid w:val="00183341"/>
    <w:rsid w:val="001836DF"/>
    <w:rsid w:val="00183B20"/>
    <w:rsid w:val="00183CB7"/>
    <w:rsid w:val="00183CC6"/>
    <w:rsid w:val="00183F11"/>
    <w:rsid w:val="001840E3"/>
    <w:rsid w:val="001840EB"/>
    <w:rsid w:val="001840F5"/>
    <w:rsid w:val="00184A29"/>
    <w:rsid w:val="00184DAB"/>
    <w:rsid w:val="00184F51"/>
    <w:rsid w:val="00185257"/>
    <w:rsid w:val="001858F6"/>
    <w:rsid w:val="00185E59"/>
    <w:rsid w:val="00185F10"/>
    <w:rsid w:val="00185FDA"/>
    <w:rsid w:val="00186395"/>
    <w:rsid w:val="001863E3"/>
    <w:rsid w:val="0018695F"/>
    <w:rsid w:val="00186B4D"/>
    <w:rsid w:val="00187653"/>
    <w:rsid w:val="0018767B"/>
    <w:rsid w:val="0019022D"/>
    <w:rsid w:val="001905FC"/>
    <w:rsid w:val="001908C5"/>
    <w:rsid w:val="00190927"/>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3987"/>
    <w:rsid w:val="00194654"/>
    <w:rsid w:val="00194955"/>
    <w:rsid w:val="00195447"/>
    <w:rsid w:val="001954AB"/>
    <w:rsid w:val="00195657"/>
    <w:rsid w:val="0019573B"/>
    <w:rsid w:val="0019592C"/>
    <w:rsid w:val="00195D36"/>
    <w:rsid w:val="00196085"/>
    <w:rsid w:val="001960EA"/>
    <w:rsid w:val="00196395"/>
    <w:rsid w:val="00196B90"/>
    <w:rsid w:val="00196DE8"/>
    <w:rsid w:val="00196F35"/>
    <w:rsid w:val="00196FF4"/>
    <w:rsid w:val="0019734F"/>
    <w:rsid w:val="001978F5"/>
    <w:rsid w:val="00197ABF"/>
    <w:rsid w:val="001A016E"/>
    <w:rsid w:val="001A0303"/>
    <w:rsid w:val="001A0313"/>
    <w:rsid w:val="001A0676"/>
    <w:rsid w:val="001A067A"/>
    <w:rsid w:val="001A06C8"/>
    <w:rsid w:val="001A072C"/>
    <w:rsid w:val="001A10A9"/>
    <w:rsid w:val="001A1337"/>
    <w:rsid w:val="001A14FB"/>
    <w:rsid w:val="001A22D5"/>
    <w:rsid w:val="001A2939"/>
    <w:rsid w:val="001A2FD5"/>
    <w:rsid w:val="001A3037"/>
    <w:rsid w:val="001A305D"/>
    <w:rsid w:val="001A30FB"/>
    <w:rsid w:val="001A3134"/>
    <w:rsid w:val="001A36CF"/>
    <w:rsid w:val="001A3974"/>
    <w:rsid w:val="001A3AFD"/>
    <w:rsid w:val="001A3BBA"/>
    <w:rsid w:val="001A3C50"/>
    <w:rsid w:val="001A3F0F"/>
    <w:rsid w:val="001A3FA5"/>
    <w:rsid w:val="001A4098"/>
    <w:rsid w:val="001A4215"/>
    <w:rsid w:val="001A4EDF"/>
    <w:rsid w:val="001A5308"/>
    <w:rsid w:val="001A558A"/>
    <w:rsid w:val="001A58A4"/>
    <w:rsid w:val="001A5927"/>
    <w:rsid w:val="001A6164"/>
    <w:rsid w:val="001A61A0"/>
    <w:rsid w:val="001A6236"/>
    <w:rsid w:val="001A6568"/>
    <w:rsid w:val="001A6AFE"/>
    <w:rsid w:val="001A6E27"/>
    <w:rsid w:val="001A706D"/>
    <w:rsid w:val="001A71EB"/>
    <w:rsid w:val="001A72EE"/>
    <w:rsid w:val="001A7826"/>
    <w:rsid w:val="001A79DA"/>
    <w:rsid w:val="001A7F48"/>
    <w:rsid w:val="001B00B2"/>
    <w:rsid w:val="001B0149"/>
    <w:rsid w:val="001B0251"/>
    <w:rsid w:val="001B0B9D"/>
    <w:rsid w:val="001B1565"/>
    <w:rsid w:val="001B159B"/>
    <w:rsid w:val="001B18A6"/>
    <w:rsid w:val="001B1CEB"/>
    <w:rsid w:val="001B1EC4"/>
    <w:rsid w:val="001B1F72"/>
    <w:rsid w:val="001B2031"/>
    <w:rsid w:val="001B28A5"/>
    <w:rsid w:val="001B2993"/>
    <w:rsid w:val="001B2C18"/>
    <w:rsid w:val="001B33AF"/>
    <w:rsid w:val="001B35C1"/>
    <w:rsid w:val="001B3754"/>
    <w:rsid w:val="001B3A10"/>
    <w:rsid w:val="001B3CE7"/>
    <w:rsid w:val="001B4371"/>
    <w:rsid w:val="001B5332"/>
    <w:rsid w:val="001B54E9"/>
    <w:rsid w:val="001B55DE"/>
    <w:rsid w:val="001B6240"/>
    <w:rsid w:val="001B70CF"/>
    <w:rsid w:val="001B72A9"/>
    <w:rsid w:val="001B748B"/>
    <w:rsid w:val="001B7905"/>
    <w:rsid w:val="001B7AB6"/>
    <w:rsid w:val="001B7D5B"/>
    <w:rsid w:val="001C0085"/>
    <w:rsid w:val="001C00F7"/>
    <w:rsid w:val="001C0311"/>
    <w:rsid w:val="001C063F"/>
    <w:rsid w:val="001C0874"/>
    <w:rsid w:val="001C0883"/>
    <w:rsid w:val="001C12A0"/>
    <w:rsid w:val="001C16A9"/>
    <w:rsid w:val="001C19EB"/>
    <w:rsid w:val="001C1E53"/>
    <w:rsid w:val="001C211D"/>
    <w:rsid w:val="001C2586"/>
    <w:rsid w:val="001C260A"/>
    <w:rsid w:val="001C2A8B"/>
    <w:rsid w:val="001C3434"/>
    <w:rsid w:val="001C3474"/>
    <w:rsid w:val="001C398A"/>
    <w:rsid w:val="001C39F0"/>
    <w:rsid w:val="001C3DC6"/>
    <w:rsid w:val="001C3DCD"/>
    <w:rsid w:val="001C3E02"/>
    <w:rsid w:val="001C447C"/>
    <w:rsid w:val="001C463A"/>
    <w:rsid w:val="001C4A39"/>
    <w:rsid w:val="001C4F5F"/>
    <w:rsid w:val="001C4FD7"/>
    <w:rsid w:val="001C5125"/>
    <w:rsid w:val="001C54B8"/>
    <w:rsid w:val="001C589B"/>
    <w:rsid w:val="001C58A6"/>
    <w:rsid w:val="001C5AA2"/>
    <w:rsid w:val="001C5BC8"/>
    <w:rsid w:val="001C5DBB"/>
    <w:rsid w:val="001C5F88"/>
    <w:rsid w:val="001C6182"/>
    <w:rsid w:val="001C619C"/>
    <w:rsid w:val="001C66D2"/>
    <w:rsid w:val="001C7B49"/>
    <w:rsid w:val="001C7F47"/>
    <w:rsid w:val="001D006C"/>
    <w:rsid w:val="001D00B4"/>
    <w:rsid w:val="001D02BB"/>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42CA"/>
    <w:rsid w:val="001D43C0"/>
    <w:rsid w:val="001D448E"/>
    <w:rsid w:val="001D48C1"/>
    <w:rsid w:val="001D4969"/>
    <w:rsid w:val="001D4AF0"/>
    <w:rsid w:val="001D4F24"/>
    <w:rsid w:val="001D506F"/>
    <w:rsid w:val="001D57BC"/>
    <w:rsid w:val="001D57D4"/>
    <w:rsid w:val="001D5D88"/>
    <w:rsid w:val="001D6937"/>
    <w:rsid w:val="001D6B56"/>
    <w:rsid w:val="001D6E46"/>
    <w:rsid w:val="001D6E61"/>
    <w:rsid w:val="001D6F30"/>
    <w:rsid w:val="001D7260"/>
    <w:rsid w:val="001D7816"/>
    <w:rsid w:val="001D7ACB"/>
    <w:rsid w:val="001D7ADE"/>
    <w:rsid w:val="001D7B96"/>
    <w:rsid w:val="001D7EB4"/>
    <w:rsid w:val="001D7FE2"/>
    <w:rsid w:val="001E02D6"/>
    <w:rsid w:val="001E09F4"/>
    <w:rsid w:val="001E0A73"/>
    <w:rsid w:val="001E111F"/>
    <w:rsid w:val="001E1284"/>
    <w:rsid w:val="001E1311"/>
    <w:rsid w:val="001E1524"/>
    <w:rsid w:val="001E15E6"/>
    <w:rsid w:val="001E16D8"/>
    <w:rsid w:val="001E1710"/>
    <w:rsid w:val="001E1D07"/>
    <w:rsid w:val="001E1D3C"/>
    <w:rsid w:val="001E1DDA"/>
    <w:rsid w:val="001E220A"/>
    <w:rsid w:val="001E251E"/>
    <w:rsid w:val="001E266E"/>
    <w:rsid w:val="001E2EEF"/>
    <w:rsid w:val="001E3188"/>
    <w:rsid w:val="001E31D1"/>
    <w:rsid w:val="001E32BE"/>
    <w:rsid w:val="001E3883"/>
    <w:rsid w:val="001E3A45"/>
    <w:rsid w:val="001E409E"/>
    <w:rsid w:val="001E420B"/>
    <w:rsid w:val="001E4347"/>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218"/>
    <w:rsid w:val="001F33A0"/>
    <w:rsid w:val="001F34E2"/>
    <w:rsid w:val="001F35A8"/>
    <w:rsid w:val="001F39AB"/>
    <w:rsid w:val="001F4112"/>
    <w:rsid w:val="001F42EE"/>
    <w:rsid w:val="001F45E8"/>
    <w:rsid w:val="001F4D34"/>
    <w:rsid w:val="001F4DA6"/>
    <w:rsid w:val="001F4E57"/>
    <w:rsid w:val="001F53A2"/>
    <w:rsid w:val="001F5C95"/>
    <w:rsid w:val="001F5C9E"/>
    <w:rsid w:val="001F5E73"/>
    <w:rsid w:val="001F5ED8"/>
    <w:rsid w:val="001F5F10"/>
    <w:rsid w:val="001F644E"/>
    <w:rsid w:val="001F6E45"/>
    <w:rsid w:val="001F7317"/>
    <w:rsid w:val="001F76B6"/>
    <w:rsid w:val="001F798D"/>
    <w:rsid w:val="001F7DCC"/>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737"/>
    <w:rsid w:val="00202D2E"/>
    <w:rsid w:val="00202E82"/>
    <w:rsid w:val="00203159"/>
    <w:rsid w:val="00203A6E"/>
    <w:rsid w:val="00203DF0"/>
    <w:rsid w:val="00203F00"/>
    <w:rsid w:val="00203F5C"/>
    <w:rsid w:val="0020400D"/>
    <w:rsid w:val="002047DE"/>
    <w:rsid w:val="00204981"/>
    <w:rsid w:val="00204A5A"/>
    <w:rsid w:val="00204C12"/>
    <w:rsid w:val="00204C7B"/>
    <w:rsid w:val="00205635"/>
    <w:rsid w:val="002059A3"/>
    <w:rsid w:val="00205AB2"/>
    <w:rsid w:val="00205CB2"/>
    <w:rsid w:val="00205D98"/>
    <w:rsid w:val="00205EA1"/>
    <w:rsid w:val="0020610B"/>
    <w:rsid w:val="0020614F"/>
    <w:rsid w:val="00206362"/>
    <w:rsid w:val="002063A7"/>
    <w:rsid w:val="00206677"/>
    <w:rsid w:val="0020671A"/>
    <w:rsid w:val="0020674D"/>
    <w:rsid w:val="00206BF6"/>
    <w:rsid w:val="00206E5A"/>
    <w:rsid w:val="00207289"/>
    <w:rsid w:val="00207613"/>
    <w:rsid w:val="00207847"/>
    <w:rsid w:val="0020790B"/>
    <w:rsid w:val="00207AF9"/>
    <w:rsid w:val="00207B9F"/>
    <w:rsid w:val="00207BB9"/>
    <w:rsid w:val="00207EB6"/>
    <w:rsid w:val="00210174"/>
    <w:rsid w:val="0021065B"/>
    <w:rsid w:val="00210927"/>
    <w:rsid w:val="002109D5"/>
    <w:rsid w:val="00210A2E"/>
    <w:rsid w:val="00210B05"/>
    <w:rsid w:val="00210C84"/>
    <w:rsid w:val="00210C91"/>
    <w:rsid w:val="00210F42"/>
    <w:rsid w:val="00211042"/>
    <w:rsid w:val="00211345"/>
    <w:rsid w:val="00211496"/>
    <w:rsid w:val="002114FA"/>
    <w:rsid w:val="00211B64"/>
    <w:rsid w:val="00211C26"/>
    <w:rsid w:val="00211C62"/>
    <w:rsid w:val="00211CE0"/>
    <w:rsid w:val="00211D31"/>
    <w:rsid w:val="00211DD9"/>
    <w:rsid w:val="00212816"/>
    <w:rsid w:val="00212AE6"/>
    <w:rsid w:val="002130BD"/>
    <w:rsid w:val="00213851"/>
    <w:rsid w:val="00214E0D"/>
    <w:rsid w:val="0021512E"/>
    <w:rsid w:val="0021586D"/>
    <w:rsid w:val="00215D76"/>
    <w:rsid w:val="00215FBA"/>
    <w:rsid w:val="002162EA"/>
    <w:rsid w:val="002165F9"/>
    <w:rsid w:val="00216685"/>
    <w:rsid w:val="00216B17"/>
    <w:rsid w:val="00216BBF"/>
    <w:rsid w:val="00216D0D"/>
    <w:rsid w:val="00217135"/>
    <w:rsid w:val="00217596"/>
    <w:rsid w:val="0021797D"/>
    <w:rsid w:val="00217C32"/>
    <w:rsid w:val="00217CE8"/>
    <w:rsid w:val="0022003A"/>
    <w:rsid w:val="002202EC"/>
    <w:rsid w:val="002204ED"/>
    <w:rsid w:val="002208BE"/>
    <w:rsid w:val="0022091D"/>
    <w:rsid w:val="002209D6"/>
    <w:rsid w:val="00220E92"/>
    <w:rsid w:val="00221022"/>
    <w:rsid w:val="00221062"/>
    <w:rsid w:val="0022135D"/>
    <w:rsid w:val="002217E5"/>
    <w:rsid w:val="00221A25"/>
    <w:rsid w:val="00221B64"/>
    <w:rsid w:val="00221B79"/>
    <w:rsid w:val="00222052"/>
    <w:rsid w:val="002222A4"/>
    <w:rsid w:val="00222AB8"/>
    <w:rsid w:val="00222B25"/>
    <w:rsid w:val="00222FE7"/>
    <w:rsid w:val="00223833"/>
    <w:rsid w:val="00223ACD"/>
    <w:rsid w:val="002242F8"/>
    <w:rsid w:val="00224339"/>
    <w:rsid w:val="0022490A"/>
    <w:rsid w:val="00224A38"/>
    <w:rsid w:val="00224A9B"/>
    <w:rsid w:val="0022657F"/>
    <w:rsid w:val="00226592"/>
    <w:rsid w:val="002269A7"/>
    <w:rsid w:val="00226A52"/>
    <w:rsid w:val="00226AE0"/>
    <w:rsid w:val="00226BD3"/>
    <w:rsid w:val="00226E58"/>
    <w:rsid w:val="00227208"/>
    <w:rsid w:val="0022735A"/>
    <w:rsid w:val="00227652"/>
    <w:rsid w:val="002277B3"/>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719"/>
    <w:rsid w:val="00231740"/>
    <w:rsid w:val="00231AF5"/>
    <w:rsid w:val="00231B71"/>
    <w:rsid w:val="00231D67"/>
    <w:rsid w:val="00232149"/>
    <w:rsid w:val="00232191"/>
    <w:rsid w:val="002321B1"/>
    <w:rsid w:val="00232782"/>
    <w:rsid w:val="0023287C"/>
    <w:rsid w:val="00232E9D"/>
    <w:rsid w:val="00233074"/>
    <w:rsid w:val="002331A0"/>
    <w:rsid w:val="0023324F"/>
    <w:rsid w:val="0023351A"/>
    <w:rsid w:val="00233B91"/>
    <w:rsid w:val="0023406E"/>
    <w:rsid w:val="002344C8"/>
    <w:rsid w:val="002349C5"/>
    <w:rsid w:val="00234B73"/>
    <w:rsid w:val="00234FE9"/>
    <w:rsid w:val="00235581"/>
    <w:rsid w:val="00235698"/>
    <w:rsid w:val="00236443"/>
    <w:rsid w:val="0023644B"/>
    <w:rsid w:val="00236801"/>
    <w:rsid w:val="00236821"/>
    <w:rsid w:val="002368E3"/>
    <w:rsid w:val="00236F71"/>
    <w:rsid w:val="002373FC"/>
    <w:rsid w:val="00237C6F"/>
    <w:rsid w:val="00237D22"/>
    <w:rsid w:val="0024029F"/>
    <w:rsid w:val="00240487"/>
    <w:rsid w:val="00240956"/>
    <w:rsid w:val="00240B7D"/>
    <w:rsid w:val="00240C63"/>
    <w:rsid w:val="00240C89"/>
    <w:rsid w:val="00240F65"/>
    <w:rsid w:val="0024103F"/>
    <w:rsid w:val="002411D5"/>
    <w:rsid w:val="00241433"/>
    <w:rsid w:val="002416A2"/>
    <w:rsid w:val="00241C7B"/>
    <w:rsid w:val="00241D6D"/>
    <w:rsid w:val="002421F2"/>
    <w:rsid w:val="00242268"/>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A4A"/>
    <w:rsid w:val="00247C1C"/>
    <w:rsid w:val="00247C92"/>
    <w:rsid w:val="00247DD1"/>
    <w:rsid w:val="00250315"/>
    <w:rsid w:val="0025039F"/>
    <w:rsid w:val="002506F5"/>
    <w:rsid w:val="00250716"/>
    <w:rsid w:val="002508C7"/>
    <w:rsid w:val="002509C7"/>
    <w:rsid w:val="00250D9C"/>
    <w:rsid w:val="00251117"/>
    <w:rsid w:val="002512A9"/>
    <w:rsid w:val="002515EA"/>
    <w:rsid w:val="0025163C"/>
    <w:rsid w:val="0025169E"/>
    <w:rsid w:val="00251723"/>
    <w:rsid w:val="00251843"/>
    <w:rsid w:val="00251929"/>
    <w:rsid w:val="00251DAC"/>
    <w:rsid w:val="00251F5E"/>
    <w:rsid w:val="00251F78"/>
    <w:rsid w:val="0025204B"/>
    <w:rsid w:val="002520D4"/>
    <w:rsid w:val="0025293E"/>
    <w:rsid w:val="00252FDD"/>
    <w:rsid w:val="002530D6"/>
    <w:rsid w:val="002530D9"/>
    <w:rsid w:val="0025325D"/>
    <w:rsid w:val="002533FF"/>
    <w:rsid w:val="00253400"/>
    <w:rsid w:val="002537F5"/>
    <w:rsid w:val="00253905"/>
    <w:rsid w:val="0025429A"/>
    <w:rsid w:val="00254C24"/>
    <w:rsid w:val="00255475"/>
    <w:rsid w:val="002556CC"/>
    <w:rsid w:val="0025601B"/>
    <w:rsid w:val="00256B22"/>
    <w:rsid w:val="00256D51"/>
    <w:rsid w:val="00256F02"/>
    <w:rsid w:val="002571C8"/>
    <w:rsid w:val="002572F1"/>
    <w:rsid w:val="00257A62"/>
    <w:rsid w:val="00260156"/>
    <w:rsid w:val="0026075E"/>
    <w:rsid w:val="002608BD"/>
    <w:rsid w:val="00260FAD"/>
    <w:rsid w:val="002617F6"/>
    <w:rsid w:val="00261AA5"/>
    <w:rsid w:val="00261D05"/>
    <w:rsid w:val="00261D2D"/>
    <w:rsid w:val="002621AD"/>
    <w:rsid w:val="002622AF"/>
    <w:rsid w:val="002623AC"/>
    <w:rsid w:val="002626FA"/>
    <w:rsid w:val="00262979"/>
    <w:rsid w:val="00263038"/>
    <w:rsid w:val="002631DC"/>
    <w:rsid w:val="0026382D"/>
    <w:rsid w:val="0026385F"/>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9A"/>
    <w:rsid w:val="0026604D"/>
    <w:rsid w:val="00266111"/>
    <w:rsid w:val="00266210"/>
    <w:rsid w:val="002664FA"/>
    <w:rsid w:val="00266867"/>
    <w:rsid w:val="00266CB3"/>
    <w:rsid w:val="0026716C"/>
    <w:rsid w:val="002706CC"/>
    <w:rsid w:val="002708DA"/>
    <w:rsid w:val="00270B34"/>
    <w:rsid w:val="00270C63"/>
    <w:rsid w:val="00270C98"/>
    <w:rsid w:val="00270CF1"/>
    <w:rsid w:val="00270E57"/>
    <w:rsid w:val="00270E80"/>
    <w:rsid w:val="00271084"/>
    <w:rsid w:val="002710D6"/>
    <w:rsid w:val="002711C3"/>
    <w:rsid w:val="002713CE"/>
    <w:rsid w:val="0027193C"/>
    <w:rsid w:val="00271EEF"/>
    <w:rsid w:val="0027242C"/>
    <w:rsid w:val="00272474"/>
    <w:rsid w:val="0027257A"/>
    <w:rsid w:val="00272736"/>
    <w:rsid w:val="00272D06"/>
    <w:rsid w:val="00272FEB"/>
    <w:rsid w:val="00273226"/>
    <w:rsid w:val="00273644"/>
    <w:rsid w:val="002738C9"/>
    <w:rsid w:val="00273B2D"/>
    <w:rsid w:val="00273CAB"/>
    <w:rsid w:val="00273CFB"/>
    <w:rsid w:val="00274668"/>
    <w:rsid w:val="00274CE5"/>
    <w:rsid w:val="00274D08"/>
    <w:rsid w:val="00274DE3"/>
    <w:rsid w:val="0027540F"/>
    <w:rsid w:val="00275457"/>
    <w:rsid w:val="00275464"/>
    <w:rsid w:val="0027558D"/>
    <w:rsid w:val="0027568B"/>
    <w:rsid w:val="002756D5"/>
    <w:rsid w:val="0027574B"/>
    <w:rsid w:val="00275A17"/>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149A"/>
    <w:rsid w:val="002814CE"/>
    <w:rsid w:val="0028154A"/>
    <w:rsid w:val="0028164E"/>
    <w:rsid w:val="0028168F"/>
    <w:rsid w:val="00281908"/>
    <w:rsid w:val="00281D4F"/>
    <w:rsid w:val="002825CE"/>
    <w:rsid w:val="00283165"/>
    <w:rsid w:val="002832E7"/>
    <w:rsid w:val="002838C7"/>
    <w:rsid w:val="00284B43"/>
    <w:rsid w:val="00284E7F"/>
    <w:rsid w:val="0028550D"/>
    <w:rsid w:val="00285520"/>
    <w:rsid w:val="00285894"/>
    <w:rsid w:val="00285E28"/>
    <w:rsid w:val="00286532"/>
    <w:rsid w:val="00286631"/>
    <w:rsid w:val="00286AE7"/>
    <w:rsid w:val="00286F76"/>
    <w:rsid w:val="002872ED"/>
    <w:rsid w:val="00287376"/>
    <w:rsid w:val="002877DE"/>
    <w:rsid w:val="00287821"/>
    <w:rsid w:val="00287C28"/>
    <w:rsid w:val="00287C39"/>
    <w:rsid w:val="00290254"/>
    <w:rsid w:val="00290B49"/>
    <w:rsid w:val="00290C83"/>
    <w:rsid w:val="0029130D"/>
    <w:rsid w:val="0029142E"/>
    <w:rsid w:val="002915DA"/>
    <w:rsid w:val="0029178F"/>
    <w:rsid w:val="00291C45"/>
    <w:rsid w:val="00292540"/>
    <w:rsid w:val="0029279E"/>
    <w:rsid w:val="00292A9A"/>
    <w:rsid w:val="00292AE6"/>
    <w:rsid w:val="0029347E"/>
    <w:rsid w:val="00293504"/>
    <w:rsid w:val="00293965"/>
    <w:rsid w:val="00293C49"/>
    <w:rsid w:val="00293C5B"/>
    <w:rsid w:val="00294266"/>
    <w:rsid w:val="00294429"/>
    <w:rsid w:val="002944CA"/>
    <w:rsid w:val="00294504"/>
    <w:rsid w:val="00294722"/>
    <w:rsid w:val="00294AB1"/>
    <w:rsid w:val="00294C8C"/>
    <w:rsid w:val="0029507A"/>
    <w:rsid w:val="00295226"/>
    <w:rsid w:val="002953D0"/>
    <w:rsid w:val="00295F1C"/>
    <w:rsid w:val="002960D8"/>
    <w:rsid w:val="00296190"/>
    <w:rsid w:val="00296758"/>
    <w:rsid w:val="0029694E"/>
    <w:rsid w:val="0029696C"/>
    <w:rsid w:val="00296D44"/>
    <w:rsid w:val="00296D93"/>
    <w:rsid w:val="00296DF8"/>
    <w:rsid w:val="00296E34"/>
    <w:rsid w:val="00296FD8"/>
    <w:rsid w:val="0029743A"/>
    <w:rsid w:val="00297499"/>
    <w:rsid w:val="002974AA"/>
    <w:rsid w:val="00297671"/>
    <w:rsid w:val="002977A0"/>
    <w:rsid w:val="00297F46"/>
    <w:rsid w:val="002A0230"/>
    <w:rsid w:val="002A025C"/>
    <w:rsid w:val="002A03F0"/>
    <w:rsid w:val="002A0581"/>
    <w:rsid w:val="002A05EF"/>
    <w:rsid w:val="002A0724"/>
    <w:rsid w:val="002A093B"/>
    <w:rsid w:val="002A0BEE"/>
    <w:rsid w:val="002A1A57"/>
    <w:rsid w:val="002A1DA1"/>
    <w:rsid w:val="002A205B"/>
    <w:rsid w:val="002A2689"/>
    <w:rsid w:val="002A2FB8"/>
    <w:rsid w:val="002A31FF"/>
    <w:rsid w:val="002A3607"/>
    <w:rsid w:val="002A3668"/>
    <w:rsid w:val="002A3771"/>
    <w:rsid w:val="002A37C5"/>
    <w:rsid w:val="002A3AFD"/>
    <w:rsid w:val="002A3B12"/>
    <w:rsid w:val="002A4102"/>
    <w:rsid w:val="002A4433"/>
    <w:rsid w:val="002A4863"/>
    <w:rsid w:val="002A4918"/>
    <w:rsid w:val="002A49C5"/>
    <w:rsid w:val="002A4B7D"/>
    <w:rsid w:val="002A4E20"/>
    <w:rsid w:val="002A523D"/>
    <w:rsid w:val="002A524D"/>
    <w:rsid w:val="002A530F"/>
    <w:rsid w:val="002A547D"/>
    <w:rsid w:val="002A5FC1"/>
    <w:rsid w:val="002A63A7"/>
    <w:rsid w:val="002A6ADC"/>
    <w:rsid w:val="002A6EF8"/>
    <w:rsid w:val="002A732C"/>
    <w:rsid w:val="002A7A6A"/>
    <w:rsid w:val="002A7AB4"/>
    <w:rsid w:val="002A7AE1"/>
    <w:rsid w:val="002A7B3B"/>
    <w:rsid w:val="002B07BF"/>
    <w:rsid w:val="002B0805"/>
    <w:rsid w:val="002B0960"/>
    <w:rsid w:val="002B0C99"/>
    <w:rsid w:val="002B0DC4"/>
    <w:rsid w:val="002B10F9"/>
    <w:rsid w:val="002B12C7"/>
    <w:rsid w:val="002B17B0"/>
    <w:rsid w:val="002B1AFA"/>
    <w:rsid w:val="002B21D6"/>
    <w:rsid w:val="002B2C92"/>
    <w:rsid w:val="002B3081"/>
    <w:rsid w:val="002B314A"/>
    <w:rsid w:val="002B318B"/>
    <w:rsid w:val="002B32BC"/>
    <w:rsid w:val="002B340B"/>
    <w:rsid w:val="002B34AE"/>
    <w:rsid w:val="002B39C3"/>
    <w:rsid w:val="002B3D90"/>
    <w:rsid w:val="002B3EFA"/>
    <w:rsid w:val="002B3F41"/>
    <w:rsid w:val="002B3FAF"/>
    <w:rsid w:val="002B4122"/>
    <w:rsid w:val="002B453B"/>
    <w:rsid w:val="002B4C39"/>
    <w:rsid w:val="002B51C4"/>
    <w:rsid w:val="002B59EE"/>
    <w:rsid w:val="002B5CC4"/>
    <w:rsid w:val="002B601A"/>
    <w:rsid w:val="002B61F1"/>
    <w:rsid w:val="002B64FE"/>
    <w:rsid w:val="002B694E"/>
    <w:rsid w:val="002B6D31"/>
    <w:rsid w:val="002B6FED"/>
    <w:rsid w:val="002B70A2"/>
    <w:rsid w:val="002B7386"/>
    <w:rsid w:val="002B7D56"/>
    <w:rsid w:val="002C04C2"/>
    <w:rsid w:val="002C0818"/>
    <w:rsid w:val="002C0B4F"/>
    <w:rsid w:val="002C0D11"/>
    <w:rsid w:val="002C1481"/>
    <w:rsid w:val="002C185E"/>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EA4"/>
    <w:rsid w:val="002C7EBB"/>
    <w:rsid w:val="002D001E"/>
    <w:rsid w:val="002D0115"/>
    <w:rsid w:val="002D0298"/>
    <w:rsid w:val="002D02D5"/>
    <w:rsid w:val="002D04DC"/>
    <w:rsid w:val="002D0657"/>
    <w:rsid w:val="002D0820"/>
    <w:rsid w:val="002D09B3"/>
    <w:rsid w:val="002D10BC"/>
    <w:rsid w:val="002D1258"/>
    <w:rsid w:val="002D13B7"/>
    <w:rsid w:val="002D1E1E"/>
    <w:rsid w:val="002D1EF1"/>
    <w:rsid w:val="002D2B4E"/>
    <w:rsid w:val="002D3968"/>
    <w:rsid w:val="002D406A"/>
    <w:rsid w:val="002D425A"/>
    <w:rsid w:val="002D42DB"/>
    <w:rsid w:val="002D4314"/>
    <w:rsid w:val="002D4A54"/>
    <w:rsid w:val="002D4E37"/>
    <w:rsid w:val="002D4E9C"/>
    <w:rsid w:val="002D4FB6"/>
    <w:rsid w:val="002D52E0"/>
    <w:rsid w:val="002D533E"/>
    <w:rsid w:val="002D5A4D"/>
    <w:rsid w:val="002D5DEA"/>
    <w:rsid w:val="002D6127"/>
    <w:rsid w:val="002D61BE"/>
    <w:rsid w:val="002D61F0"/>
    <w:rsid w:val="002D6E49"/>
    <w:rsid w:val="002D6E9C"/>
    <w:rsid w:val="002D7235"/>
    <w:rsid w:val="002D75D3"/>
    <w:rsid w:val="002D76E8"/>
    <w:rsid w:val="002E039D"/>
    <w:rsid w:val="002E079D"/>
    <w:rsid w:val="002E0DB5"/>
    <w:rsid w:val="002E0E94"/>
    <w:rsid w:val="002E14D2"/>
    <w:rsid w:val="002E15A5"/>
    <w:rsid w:val="002E16BC"/>
    <w:rsid w:val="002E1F0A"/>
    <w:rsid w:val="002E25D2"/>
    <w:rsid w:val="002E2738"/>
    <w:rsid w:val="002E2923"/>
    <w:rsid w:val="002E2A76"/>
    <w:rsid w:val="002E306D"/>
    <w:rsid w:val="002E3653"/>
    <w:rsid w:val="002E36F8"/>
    <w:rsid w:val="002E37FE"/>
    <w:rsid w:val="002E38B7"/>
    <w:rsid w:val="002E3DC7"/>
    <w:rsid w:val="002E4301"/>
    <w:rsid w:val="002E47C4"/>
    <w:rsid w:val="002E4B0D"/>
    <w:rsid w:val="002E4DB5"/>
    <w:rsid w:val="002E4EEC"/>
    <w:rsid w:val="002E58E1"/>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684"/>
    <w:rsid w:val="002F09C0"/>
    <w:rsid w:val="002F0ADB"/>
    <w:rsid w:val="002F0E34"/>
    <w:rsid w:val="002F174B"/>
    <w:rsid w:val="002F1782"/>
    <w:rsid w:val="002F286D"/>
    <w:rsid w:val="002F2AE0"/>
    <w:rsid w:val="002F31C4"/>
    <w:rsid w:val="002F322F"/>
    <w:rsid w:val="002F3F16"/>
    <w:rsid w:val="002F413F"/>
    <w:rsid w:val="002F446A"/>
    <w:rsid w:val="002F44AD"/>
    <w:rsid w:val="002F45D3"/>
    <w:rsid w:val="002F4934"/>
    <w:rsid w:val="002F4A52"/>
    <w:rsid w:val="002F4A55"/>
    <w:rsid w:val="002F4B55"/>
    <w:rsid w:val="002F4CF5"/>
    <w:rsid w:val="002F4E98"/>
    <w:rsid w:val="002F4FC5"/>
    <w:rsid w:val="002F5312"/>
    <w:rsid w:val="002F535D"/>
    <w:rsid w:val="002F5422"/>
    <w:rsid w:val="002F5634"/>
    <w:rsid w:val="002F566C"/>
    <w:rsid w:val="002F5874"/>
    <w:rsid w:val="002F5881"/>
    <w:rsid w:val="002F5A7C"/>
    <w:rsid w:val="002F5FDA"/>
    <w:rsid w:val="002F617D"/>
    <w:rsid w:val="002F63ED"/>
    <w:rsid w:val="002F659C"/>
    <w:rsid w:val="002F6825"/>
    <w:rsid w:val="002F6AC6"/>
    <w:rsid w:val="002F6BDA"/>
    <w:rsid w:val="002F77EB"/>
    <w:rsid w:val="002F7919"/>
    <w:rsid w:val="002F7B6D"/>
    <w:rsid w:val="002F7C1B"/>
    <w:rsid w:val="002F7D48"/>
    <w:rsid w:val="002F7EC5"/>
    <w:rsid w:val="00300085"/>
    <w:rsid w:val="0030027C"/>
    <w:rsid w:val="003003AD"/>
    <w:rsid w:val="00300421"/>
    <w:rsid w:val="00300E5F"/>
    <w:rsid w:val="003011C0"/>
    <w:rsid w:val="00301686"/>
    <w:rsid w:val="0030197B"/>
    <w:rsid w:val="00301DA6"/>
    <w:rsid w:val="00301E07"/>
    <w:rsid w:val="00301EE4"/>
    <w:rsid w:val="0030218B"/>
    <w:rsid w:val="00302203"/>
    <w:rsid w:val="003024DE"/>
    <w:rsid w:val="00302701"/>
    <w:rsid w:val="00302739"/>
    <w:rsid w:val="00302925"/>
    <w:rsid w:val="00302B48"/>
    <w:rsid w:val="00302D8B"/>
    <w:rsid w:val="00302EDE"/>
    <w:rsid w:val="00302FEF"/>
    <w:rsid w:val="0030318E"/>
    <w:rsid w:val="003032DB"/>
    <w:rsid w:val="003033B1"/>
    <w:rsid w:val="00303BDB"/>
    <w:rsid w:val="00304556"/>
    <w:rsid w:val="00304915"/>
    <w:rsid w:val="00304AC5"/>
    <w:rsid w:val="00304B84"/>
    <w:rsid w:val="00304C9E"/>
    <w:rsid w:val="003054E1"/>
    <w:rsid w:val="00305866"/>
    <w:rsid w:val="003065FB"/>
    <w:rsid w:val="00306ED2"/>
    <w:rsid w:val="00306F89"/>
    <w:rsid w:val="003070E3"/>
    <w:rsid w:val="003071C8"/>
    <w:rsid w:val="0030749E"/>
    <w:rsid w:val="0030761B"/>
    <w:rsid w:val="00307B27"/>
    <w:rsid w:val="00307F28"/>
    <w:rsid w:val="003101DC"/>
    <w:rsid w:val="0031049F"/>
    <w:rsid w:val="00310500"/>
    <w:rsid w:val="0031050E"/>
    <w:rsid w:val="0031092D"/>
    <w:rsid w:val="00310B18"/>
    <w:rsid w:val="00310CB2"/>
    <w:rsid w:val="00310CC6"/>
    <w:rsid w:val="00310F30"/>
    <w:rsid w:val="00311100"/>
    <w:rsid w:val="00311642"/>
    <w:rsid w:val="00311761"/>
    <w:rsid w:val="003118A7"/>
    <w:rsid w:val="00311941"/>
    <w:rsid w:val="00312709"/>
    <w:rsid w:val="003129AB"/>
    <w:rsid w:val="00313765"/>
    <w:rsid w:val="003137A0"/>
    <w:rsid w:val="003139F0"/>
    <w:rsid w:val="00313BC1"/>
    <w:rsid w:val="00313C4F"/>
    <w:rsid w:val="003141C2"/>
    <w:rsid w:val="003147C1"/>
    <w:rsid w:val="00314CBB"/>
    <w:rsid w:val="00314E67"/>
    <w:rsid w:val="00315614"/>
    <w:rsid w:val="0031599D"/>
    <w:rsid w:val="00315F37"/>
    <w:rsid w:val="0031603B"/>
    <w:rsid w:val="00316064"/>
    <w:rsid w:val="00316C58"/>
    <w:rsid w:val="00316CD2"/>
    <w:rsid w:val="00316EAE"/>
    <w:rsid w:val="00317050"/>
    <w:rsid w:val="00317625"/>
    <w:rsid w:val="0031767A"/>
    <w:rsid w:val="00317731"/>
    <w:rsid w:val="00317886"/>
    <w:rsid w:val="00317C5E"/>
    <w:rsid w:val="0032013F"/>
    <w:rsid w:val="0032018E"/>
    <w:rsid w:val="0032064A"/>
    <w:rsid w:val="00320844"/>
    <w:rsid w:val="00320B1B"/>
    <w:rsid w:val="00320C3F"/>
    <w:rsid w:val="00320F1B"/>
    <w:rsid w:val="0032151E"/>
    <w:rsid w:val="003216C8"/>
    <w:rsid w:val="0032172E"/>
    <w:rsid w:val="00321822"/>
    <w:rsid w:val="00321B02"/>
    <w:rsid w:val="003228CE"/>
    <w:rsid w:val="00322BC3"/>
    <w:rsid w:val="00322C2B"/>
    <w:rsid w:val="00322E3B"/>
    <w:rsid w:val="003232E3"/>
    <w:rsid w:val="00323FAD"/>
    <w:rsid w:val="00324089"/>
    <w:rsid w:val="00324701"/>
    <w:rsid w:val="0032489D"/>
    <w:rsid w:val="003249E6"/>
    <w:rsid w:val="003249F8"/>
    <w:rsid w:val="0032556B"/>
    <w:rsid w:val="00325AA1"/>
    <w:rsid w:val="0032651E"/>
    <w:rsid w:val="0032662E"/>
    <w:rsid w:val="003266A7"/>
    <w:rsid w:val="003267A6"/>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1BC6"/>
    <w:rsid w:val="00332123"/>
    <w:rsid w:val="003321C3"/>
    <w:rsid w:val="00332962"/>
    <w:rsid w:val="00332BF1"/>
    <w:rsid w:val="00332D21"/>
    <w:rsid w:val="00332FA5"/>
    <w:rsid w:val="003336D2"/>
    <w:rsid w:val="00333955"/>
    <w:rsid w:val="00333E56"/>
    <w:rsid w:val="003348AF"/>
    <w:rsid w:val="00334E18"/>
    <w:rsid w:val="00335250"/>
    <w:rsid w:val="0033535F"/>
    <w:rsid w:val="00335670"/>
    <w:rsid w:val="0033572D"/>
    <w:rsid w:val="0033592C"/>
    <w:rsid w:val="00335A90"/>
    <w:rsid w:val="00335E2A"/>
    <w:rsid w:val="003364EA"/>
    <w:rsid w:val="00336780"/>
    <w:rsid w:val="003367C5"/>
    <w:rsid w:val="00336DAD"/>
    <w:rsid w:val="00336DB3"/>
    <w:rsid w:val="00337065"/>
    <w:rsid w:val="00337136"/>
    <w:rsid w:val="00337B29"/>
    <w:rsid w:val="00337C71"/>
    <w:rsid w:val="00340190"/>
    <w:rsid w:val="003405ED"/>
    <w:rsid w:val="00340CC6"/>
    <w:rsid w:val="00340E58"/>
    <w:rsid w:val="00341087"/>
    <w:rsid w:val="00341371"/>
    <w:rsid w:val="00341706"/>
    <w:rsid w:val="00341991"/>
    <w:rsid w:val="00341CFA"/>
    <w:rsid w:val="0034246D"/>
    <w:rsid w:val="00342528"/>
    <w:rsid w:val="00342CD9"/>
    <w:rsid w:val="0034305B"/>
    <w:rsid w:val="00343C24"/>
    <w:rsid w:val="00343FA6"/>
    <w:rsid w:val="003446D1"/>
    <w:rsid w:val="00344725"/>
    <w:rsid w:val="00344901"/>
    <w:rsid w:val="0034511B"/>
    <w:rsid w:val="00345D10"/>
    <w:rsid w:val="00346208"/>
    <w:rsid w:val="00346220"/>
    <w:rsid w:val="0034675B"/>
    <w:rsid w:val="0034714B"/>
    <w:rsid w:val="0034744E"/>
    <w:rsid w:val="0034745C"/>
    <w:rsid w:val="003474CD"/>
    <w:rsid w:val="003479B6"/>
    <w:rsid w:val="00347AF7"/>
    <w:rsid w:val="00347FF9"/>
    <w:rsid w:val="0035025F"/>
    <w:rsid w:val="0035041A"/>
    <w:rsid w:val="003504BC"/>
    <w:rsid w:val="003505AD"/>
    <w:rsid w:val="00350631"/>
    <w:rsid w:val="00350816"/>
    <w:rsid w:val="00350EE7"/>
    <w:rsid w:val="00351186"/>
    <w:rsid w:val="00351439"/>
    <w:rsid w:val="0035180B"/>
    <w:rsid w:val="00351C98"/>
    <w:rsid w:val="0035216E"/>
    <w:rsid w:val="003521A1"/>
    <w:rsid w:val="00352759"/>
    <w:rsid w:val="00352828"/>
    <w:rsid w:val="00352952"/>
    <w:rsid w:val="00352DAE"/>
    <w:rsid w:val="003530A0"/>
    <w:rsid w:val="003531B0"/>
    <w:rsid w:val="003532BC"/>
    <w:rsid w:val="003532D2"/>
    <w:rsid w:val="003536C6"/>
    <w:rsid w:val="003539B2"/>
    <w:rsid w:val="00353A7B"/>
    <w:rsid w:val="0035414B"/>
    <w:rsid w:val="003541E6"/>
    <w:rsid w:val="00354FE6"/>
    <w:rsid w:val="003550B2"/>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059B"/>
    <w:rsid w:val="003617B3"/>
    <w:rsid w:val="003617B5"/>
    <w:rsid w:val="0036185C"/>
    <w:rsid w:val="00361B1A"/>
    <w:rsid w:val="00361B24"/>
    <w:rsid w:val="0036227D"/>
    <w:rsid w:val="00362563"/>
    <w:rsid w:val="0036262C"/>
    <w:rsid w:val="00362743"/>
    <w:rsid w:val="003628EE"/>
    <w:rsid w:val="00362C5A"/>
    <w:rsid w:val="00362C8F"/>
    <w:rsid w:val="00362E0F"/>
    <w:rsid w:val="0036349B"/>
    <w:rsid w:val="003635B6"/>
    <w:rsid w:val="003639E9"/>
    <w:rsid w:val="00363BB4"/>
    <w:rsid w:val="00363FC9"/>
    <w:rsid w:val="00364607"/>
    <w:rsid w:val="0036481B"/>
    <w:rsid w:val="00364935"/>
    <w:rsid w:val="00365023"/>
    <w:rsid w:val="00365644"/>
    <w:rsid w:val="0036590C"/>
    <w:rsid w:val="003659FE"/>
    <w:rsid w:val="003665C5"/>
    <w:rsid w:val="00366B3A"/>
    <w:rsid w:val="00366CCF"/>
    <w:rsid w:val="00370285"/>
    <w:rsid w:val="00370286"/>
    <w:rsid w:val="003704EE"/>
    <w:rsid w:val="00370880"/>
    <w:rsid w:val="00370A01"/>
    <w:rsid w:val="00370B5A"/>
    <w:rsid w:val="00370E19"/>
    <w:rsid w:val="00370EFD"/>
    <w:rsid w:val="00371137"/>
    <w:rsid w:val="003711C5"/>
    <w:rsid w:val="003719F5"/>
    <w:rsid w:val="00372019"/>
    <w:rsid w:val="00372029"/>
    <w:rsid w:val="003724A1"/>
    <w:rsid w:val="00372A6B"/>
    <w:rsid w:val="00372C12"/>
    <w:rsid w:val="00372C25"/>
    <w:rsid w:val="00373AD8"/>
    <w:rsid w:val="00373B3C"/>
    <w:rsid w:val="00373DE0"/>
    <w:rsid w:val="00373E10"/>
    <w:rsid w:val="00373F2C"/>
    <w:rsid w:val="0037406C"/>
    <w:rsid w:val="003741D2"/>
    <w:rsid w:val="003744CB"/>
    <w:rsid w:val="0037450B"/>
    <w:rsid w:val="00374804"/>
    <w:rsid w:val="003748F9"/>
    <w:rsid w:val="00374C80"/>
    <w:rsid w:val="00374F06"/>
    <w:rsid w:val="00375222"/>
    <w:rsid w:val="003753A0"/>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036"/>
    <w:rsid w:val="0038204F"/>
    <w:rsid w:val="003821E7"/>
    <w:rsid w:val="00382903"/>
    <w:rsid w:val="00382AF5"/>
    <w:rsid w:val="00382B6F"/>
    <w:rsid w:val="00382F2D"/>
    <w:rsid w:val="00383365"/>
    <w:rsid w:val="00383701"/>
    <w:rsid w:val="003839E9"/>
    <w:rsid w:val="00383CB5"/>
    <w:rsid w:val="00383D4B"/>
    <w:rsid w:val="00383DDB"/>
    <w:rsid w:val="00384176"/>
    <w:rsid w:val="003842A8"/>
    <w:rsid w:val="00384747"/>
    <w:rsid w:val="003848D9"/>
    <w:rsid w:val="00384BC0"/>
    <w:rsid w:val="003852CC"/>
    <w:rsid w:val="00385A70"/>
    <w:rsid w:val="00385BD7"/>
    <w:rsid w:val="00386664"/>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90449"/>
    <w:rsid w:val="003904B1"/>
    <w:rsid w:val="003907D2"/>
    <w:rsid w:val="00390C56"/>
    <w:rsid w:val="00390C62"/>
    <w:rsid w:val="0039122C"/>
    <w:rsid w:val="0039124D"/>
    <w:rsid w:val="003914DB"/>
    <w:rsid w:val="00391A92"/>
    <w:rsid w:val="00391C99"/>
    <w:rsid w:val="003926BE"/>
    <w:rsid w:val="003929BE"/>
    <w:rsid w:val="00392A1F"/>
    <w:rsid w:val="00392DB8"/>
    <w:rsid w:val="00393650"/>
    <w:rsid w:val="00393A68"/>
    <w:rsid w:val="00393B45"/>
    <w:rsid w:val="00393B78"/>
    <w:rsid w:val="003946B1"/>
    <w:rsid w:val="00394775"/>
    <w:rsid w:val="003948BB"/>
    <w:rsid w:val="00394948"/>
    <w:rsid w:val="00394B44"/>
    <w:rsid w:val="00394D6C"/>
    <w:rsid w:val="0039502C"/>
    <w:rsid w:val="0039511F"/>
    <w:rsid w:val="00395329"/>
    <w:rsid w:val="00395644"/>
    <w:rsid w:val="003956FE"/>
    <w:rsid w:val="00395780"/>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311"/>
    <w:rsid w:val="003A0736"/>
    <w:rsid w:val="003A09D3"/>
    <w:rsid w:val="003A0CD4"/>
    <w:rsid w:val="003A0EB2"/>
    <w:rsid w:val="003A1009"/>
    <w:rsid w:val="003A10E5"/>
    <w:rsid w:val="003A1135"/>
    <w:rsid w:val="003A1341"/>
    <w:rsid w:val="003A17BA"/>
    <w:rsid w:val="003A19E0"/>
    <w:rsid w:val="003A1B5C"/>
    <w:rsid w:val="003A1DD5"/>
    <w:rsid w:val="003A2019"/>
    <w:rsid w:val="003A2BCC"/>
    <w:rsid w:val="003A2D39"/>
    <w:rsid w:val="003A2FE7"/>
    <w:rsid w:val="003A349E"/>
    <w:rsid w:val="003A38AC"/>
    <w:rsid w:val="003A39F2"/>
    <w:rsid w:val="003A3C0E"/>
    <w:rsid w:val="003A42BB"/>
    <w:rsid w:val="003A44AA"/>
    <w:rsid w:val="003A45FB"/>
    <w:rsid w:val="003A46F6"/>
    <w:rsid w:val="003A48FC"/>
    <w:rsid w:val="003A4E82"/>
    <w:rsid w:val="003A523B"/>
    <w:rsid w:val="003A5865"/>
    <w:rsid w:val="003A58C4"/>
    <w:rsid w:val="003A590E"/>
    <w:rsid w:val="003A5A57"/>
    <w:rsid w:val="003A6274"/>
    <w:rsid w:val="003A62E1"/>
    <w:rsid w:val="003A6330"/>
    <w:rsid w:val="003A6619"/>
    <w:rsid w:val="003A6CC0"/>
    <w:rsid w:val="003A70D9"/>
    <w:rsid w:val="003A71E1"/>
    <w:rsid w:val="003A724C"/>
    <w:rsid w:val="003A7424"/>
    <w:rsid w:val="003A76A9"/>
    <w:rsid w:val="003A7747"/>
    <w:rsid w:val="003B0299"/>
    <w:rsid w:val="003B048B"/>
    <w:rsid w:val="003B0B4D"/>
    <w:rsid w:val="003B126C"/>
    <w:rsid w:val="003B20BD"/>
    <w:rsid w:val="003B248F"/>
    <w:rsid w:val="003B25B8"/>
    <w:rsid w:val="003B2B79"/>
    <w:rsid w:val="003B2C70"/>
    <w:rsid w:val="003B30BF"/>
    <w:rsid w:val="003B3171"/>
    <w:rsid w:val="003B3E56"/>
    <w:rsid w:val="003B4039"/>
    <w:rsid w:val="003B4482"/>
    <w:rsid w:val="003B46F2"/>
    <w:rsid w:val="003B495C"/>
    <w:rsid w:val="003B4B90"/>
    <w:rsid w:val="003B4D9B"/>
    <w:rsid w:val="003B4D9D"/>
    <w:rsid w:val="003B4E9C"/>
    <w:rsid w:val="003B4F2E"/>
    <w:rsid w:val="003B570F"/>
    <w:rsid w:val="003B5B57"/>
    <w:rsid w:val="003B5B7E"/>
    <w:rsid w:val="003B5BCB"/>
    <w:rsid w:val="003B5E30"/>
    <w:rsid w:val="003B6008"/>
    <w:rsid w:val="003B6FCB"/>
    <w:rsid w:val="003B7020"/>
    <w:rsid w:val="003B7244"/>
    <w:rsid w:val="003B7294"/>
    <w:rsid w:val="003B7461"/>
    <w:rsid w:val="003B76FE"/>
    <w:rsid w:val="003B77C6"/>
    <w:rsid w:val="003C009A"/>
    <w:rsid w:val="003C03B0"/>
    <w:rsid w:val="003C04C2"/>
    <w:rsid w:val="003C07D7"/>
    <w:rsid w:val="003C0985"/>
    <w:rsid w:val="003C0D5D"/>
    <w:rsid w:val="003C10B8"/>
    <w:rsid w:val="003C2C9D"/>
    <w:rsid w:val="003C369E"/>
    <w:rsid w:val="003C3908"/>
    <w:rsid w:val="003C3B73"/>
    <w:rsid w:val="003C3D6E"/>
    <w:rsid w:val="003C3F8B"/>
    <w:rsid w:val="003C4213"/>
    <w:rsid w:val="003C4250"/>
    <w:rsid w:val="003C44DB"/>
    <w:rsid w:val="003C4580"/>
    <w:rsid w:val="003C499A"/>
    <w:rsid w:val="003C4F25"/>
    <w:rsid w:val="003C5888"/>
    <w:rsid w:val="003C60F6"/>
    <w:rsid w:val="003C62BB"/>
    <w:rsid w:val="003C64CD"/>
    <w:rsid w:val="003C6580"/>
    <w:rsid w:val="003C6609"/>
    <w:rsid w:val="003C6761"/>
    <w:rsid w:val="003C6CCB"/>
    <w:rsid w:val="003C6DA9"/>
    <w:rsid w:val="003C6E68"/>
    <w:rsid w:val="003C6F94"/>
    <w:rsid w:val="003C7079"/>
    <w:rsid w:val="003C7855"/>
    <w:rsid w:val="003D0068"/>
    <w:rsid w:val="003D0240"/>
    <w:rsid w:val="003D04DD"/>
    <w:rsid w:val="003D061E"/>
    <w:rsid w:val="003D06A7"/>
    <w:rsid w:val="003D0868"/>
    <w:rsid w:val="003D09B7"/>
    <w:rsid w:val="003D09DA"/>
    <w:rsid w:val="003D0AB1"/>
    <w:rsid w:val="003D0D75"/>
    <w:rsid w:val="003D0FE6"/>
    <w:rsid w:val="003D14F3"/>
    <w:rsid w:val="003D1F11"/>
    <w:rsid w:val="003D22AC"/>
    <w:rsid w:val="003D2339"/>
    <w:rsid w:val="003D26AA"/>
    <w:rsid w:val="003D2D07"/>
    <w:rsid w:val="003D2E43"/>
    <w:rsid w:val="003D3AD8"/>
    <w:rsid w:val="003D3EE3"/>
    <w:rsid w:val="003D4350"/>
    <w:rsid w:val="003D4409"/>
    <w:rsid w:val="003D4F35"/>
    <w:rsid w:val="003D519A"/>
    <w:rsid w:val="003D5717"/>
    <w:rsid w:val="003D5878"/>
    <w:rsid w:val="003D59FE"/>
    <w:rsid w:val="003D5A55"/>
    <w:rsid w:val="003D608C"/>
    <w:rsid w:val="003D615E"/>
    <w:rsid w:val="003D63BA"/>
    <w:rsid w:val="003D64B6"/>
    <w:rsid w:val="003D6639"/>
    <w:rsid w:val="003D680E"/>
    <w:rsid w:val="003D69ED"/>
    <w:rsid w:val="003D6B43"/>
    <w:rsid w:val="003D7272"/>
    <w:rsid w:val="003D740C"/>
    <w:rsid w:val="003D79E8"/>
    <w:rsid w:val="003D7D53"/>
    <w:rsid w:val="003E003E"/>
    <w:rsid w:val="003E089F"/>
    <w:rsid w:val="003E0974"/>
    <w:rsid w:val="003E0ADB"/>
    <w:rsid w:val="003E0CC6"/>
    <w:rsid w:val="003E0CE4"/>
    <w:rsid w:val="003E16FD"/>
    <w:rsid w:val="003E1868"/>
    <w:rsid w:val="003E18E3"/>
    <w:rsid w:val="003E1B00"/>
    <w:rsid w:val="003E1B45"/>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5C"/>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7DB"/>
    <w:rsid w:val="003F0905"/>
    <w:rsid w:val="003F0940"/>
    <w:rsid w:val="003F0D1A"/>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48A"/>
    <w:rsid w:val="003F39E9"/>
    <w:rsid w:val="003F411E"/>
    <w:rsid w:val="003F4933"/>
    <w:rsid w:val="003F4977"/>
    <w:rsid w:val="003F4A21"/>
    <w:rsid w:val="003F4C7D"/>
    <w:rsid w:val="003F4E1C"/>
    <w:rsid w:val="003F536B"/>
    <w:rsid w:val="003F538C"/>
    <w:rsid w:val="003F560A"/>
    <w:rsid w:val="003F586D"/>
    <w:rsid w:val="003F62B4"/>
    <w:rsid w:val="003F643A"/>
    <w:rsid w:val="003F682D"/>
    <w:rsid w:val="003F6853"/>
    <w:rsid w:val="003F6930"/>
    <w:rsid w:val="003F697D"/>
    <w:rsid w:val="003F6A55"/>
    <w:rsid w:val="003F6D2A"/>
    <w:rsid w:val="003F6DEB"/>
    <w:rsid w:val="003F73A0"/>
    <w:rsid w:val="003F75DD"/>
    <w:rsid w:val="003F7908"/>
    <w:rsid w:val="003F7981"/>
    <w:rsid w:val="003F7A7C"/>
    <w:rsid w:val="003F7DFF"/>
    <w:rsid w:val="0040015E"/>
    <w:rsid w:val="00400427"/>
    <w:rsid w:val="004005F3"/>
    <w:rsid w:val="00400615"/>
    <w:rsid w:val="004008F3"/>
    <w:rsid w:val="00400D86"/>
    <w:rsid w:val="00400F31"/>
    <w:rsid w:val="004010EF"/>
    <w:rsid w:val="004017C6"/>
    <w:rsid w:val="004021B5"/>
    <w:rsid w:val="0040235F"/>
    <w:rsid w:val="004024AB"/>
    <w:rsid w:val="00402B5E"/>
    <w:rsid w:val="00402DC4"/>
    <w:rsid w:val="00402F2C"/>
    <w:rsid w:val="0040303D"/>
    <w:rsid w:val="0040379F"/>
    <w:rsid w:val="00403805"/>
    <w:rsid w:val="00403C68"/>
    <w:rsid w:val="00403CE7"/>
    <w:rsid w:val="00403F25"/>
    <w:rsid w:val="00404011"/>
    <w:rsid w:val="0040495B"/>
    <w:rsid w:val="00404D4D"/>
    <w:rsid w:val="00405898"/>
    <w:rsid w:val="00405A9F"/>
    <w:rsid w:val="00405D7C"/>
    <w:rsid w:val="00405D95"/>
    <w:rsid w:val="00405F90"/>
    <w:rsid w:val="00405FA2"/>
    <w:rsid w:val="00406108"/>
    <w:rsid w:val="00406412"/>
    <w:rsid w:val="00406AF6"/>
    <w:rsid w:val="00406D4A"/>
    <w:rsid w:val="00406F4B"/>
    <w:rsid w:val="00406FBD"/>
    <w:rsid w:val="004073B0"/>
    <w:rsid w:val="0040752E"/>
    <w:rsid w:val="00407612"/>
    <w:rsid w:val="0041029D"/>
    <w:rsid w:val="004102A7"/>
    <w:rsid w:val="004103A0"/>
    <w:rsid w:val="00410801"/>
    <w:rsid w:val="00411230"/>
    <w:rsid w:val="004113B8"/>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B71"/>
    <w:rsid w:val="00417D10"/>
    <w:rsid w:val="004200EF"/>
    <w:rsid w:val="00420126"/>
    <w:rsid w:val="00420249"/>
    <w:rsid w:val="004203CF"/>
    <w:rsid w:val="00420755"/>
    <w:rsid w:val="00420CB7"/>
    <w:rsid w:val="00420CC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70B"/>
    <w:rsid w:val="00432780"/>
    <w:rsid w:val="00432904"/>
    <w:rsid w:val="00432F8F"/>
    <w:rsid w:val="00432F9E"/>
    <w:rsid w:val="00432FA5"/>
    <w:rsid w:val="00433106"/>
    <w:rsid w:val="0043359F"/>
    <w:rsid w:val="00433D8A"/>
    <w:rsid w:val="00434066"/>
    <w:rsid w:val="00434754"/>
    <w:rsid w:val="0043480E"/>
    <w:rsid w:val="00434C24"/>
    <w:rsid w:val="00434D46"/>
    <w:rsid w:val="00435075"/>
    <w:rsid w:val="00435248"/>
    <w:rsid w:val="0043542F"/>
    <w:rsid w:val="004355EB"/>
    <w:rsid w:val="00435602"/>
    <w:rsid w:val="004356FA"/>
    <w:rsid w:val="004358F4"/>
    <w:rsid w:val="00435CCF"/>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1ED0"/>
    <w:rsid w:val="004423E3"/>
    <w:rsid w:val="004425C2"/>
    <w:rsid w:val="004426FE"/>
    <w:rsid w:val="00442824"/>
    <w:rsid w:val="00442FFB"/>
    <w:rsid w:val="004430FD"/>
    <w:rsid w:val="00443586"/>
    <w:rsid w:val="004435E2"/>
    <w:rsid w:val="004438F2"/>
    <w:rsid w:val="004439AB"/>
    <w:rsid w:val="00443A73"/>
    <w:rsid w:val="00443BC8"/>
    <w:rsid w:val="00443C38"/>
    <w:rsid w:val="004442A7"/>
    <w:rsid w:val="00444783"/>
    <w:rsid w:val="00444901"/>
    <w:rsid w:val="00444934"/>
    <w:rsid w:val="00444D11"/>
    <w:rsid w:val="00444E10"/>
    <w:rsid w:val="00444F5E"/>
    <w:rsid w:val="004451B0"/>
    <w:rsid w:val="00445513"/>
    <w:rsid w:val="00445625"/>
    <w:rsid w:val="00445907"/>
    <w:rsid w:val="00445CFF"/>
    <w:rsid w:val="004462AF"/>
    <w:rsid w:val="00446424"/>
    <w:rsid w:val="0044662A"/>
    <w:rsid w:val="004474CC"/>
    <w:rsid w:val="004478FA"/>
    <w:rsid w:val="00447C86"/>
    <w:rsid w:val="004500A9"/>
    <w:rsid w:val="00450532"/>
    <w:rsid w:val="0045061F"/>
    <w:rsid w:val="00450669"/>
    <w:rsid w:val="00450778"/>
    <w:rsid w:val="00450D3B"/>
    <w:rsid w:val="004513B0"/>
    <w:rsid w:val="0045169D"/>
    <w:rsid w:val="004518D5"/>
    <w:rsid w:val="004519E9"/>
    <w:rsid w:val="00451A82"/>
    <w:rsid w:val="00451B06"/>
    <w:rsid w:val="00451BEB"/>
    <w:rsid w:val="004520FE"/>
    <w:rsid w:val="0045224A"/>
    <w:rsid w:val="0045237D"/>
    <w:rsid w:val="004525A7"/>
    <w:rsid w:val="004526BF"/>
    <w:rsid w:val="004527C0"/>
    <w:rsid w:val="00453871"/>
    <w:rsid w:val="00453937"/>
    <w:rsid w:val="00453A90"/>
    <w:rsid w:val="00453DEF"/>
    <w:rsid w:val="004540AC"/>
    <w:rsid w:val="004543E4"/>
    <w:rsid w:val="004548E5"/>
    <w:rsid w:val="00454ACD"/>
    <w:rsid w:val="00454E3A"/>
    <w:rsid w:val="00454E90"/>
    <w:rsid w:val="00454F08"/>
    <w:rsid w:val="00454F85"/>
    <w:rsid w:val="00455105"/>
    <w:rsid w:val="004558B8"/>
    <w:rsid w:val="00455E20"/>
    <w:rsid w:val="004560A1"/>
    <w:rsid w:val="00456114"/>
    <w:rsid w:val="0045623E"/>
    <w:rsid w:val="00456971"/>
    <w:rsid w:val="00456AC7"/>
    <w:rsid w:val="004571CB"/>
    <w:rsid w:val="0045742D"/>
    <w:rsid w:val="004577E9"/>
    <w:rsid w:val="00457AEC"/>
    <w:rsid w:val="00457C5E"/>
    <w:rsid w:val="00460091"/>
    <w:rsid w:val="00460207"/>
    <w:rsid w:val="0046026D"/>
    <w:rsid w:val="0046027A"/>
    <w:rsid w:val="004605CC"/>
    <w:rsid w:val="00460605"/>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011"/>
    <w:rsid w:val="004631AF"/>
    <w:rsid w:val="00463337"/>
    <w:rsid w:val="00463448"/>
    <w:rsid w:val="004636FA"/>
    <w:rsid w:val="004637D9"/>
    <w:rsid w:val="0046400B"/>
    <w:rsid w:val="004641A0"/>
    <w:rsid w:val="00464207"/>
    <w:rsid w:val="0046434B"/>
    <w:rsid w:val="00464484"/>
    <w:rsid w:val="00464942"/>
    <w:rsid w:val="00464A82"/>
    <w:rsid w:val="00464EE0"/>
    <w:rsid w:val="00465180"/>
    <w:rsid w:val="00465235"/>
    <w:rsid w:val="00465467"/>
    <w:rsid w:val="00465573"/>
    <w:rsid w:val="00465742"/>
    <w:rsid w:val="00465CD1"/>
    <w:rsid w:val="00465EB3"/>
    <w:rsid w:val="00465F46"/>
    <w:rsid w:val="004663D3"/>
    <w:rsid w:val="00466E99"/>
    <w:rsid w:val="00466FCE"/>
    <w:rsid w:val="004670AB"/>
    <w:rsid w:val="00467887"/>
    <w:rsid w:val="00467A92"/>
    <w:rsid w:val="0047041E"/>
    <w:rsid w:val="00470628"/>
    <w:rsid w:val="00470750"/>
    <w:rsid w:val="00470893"/>
    <w:rsid w:val="00470CFE"/>
    <w:rsid w:val="00470DD3"/>
    <w:rsid w:val="0047166D"/>
    <w:rsid w:val="00471856"/>
    <w:rsid w:val="00471DB0"/>
    <w:rsid w:val="00471FAB"/>
    <w:rsid w:val="00472005"/>
    <w:rsid w:val="004720F3"/>
    <w:rsid w:val="0047253B"/>
    <w:rsid w:val="00472ACB"/>
    <w:rsid w:val="0047320D"/>
    <w:rsid w:val="0047343D"/>
    <w:rsid w:val="004735E8"/>
    <w:rsid w:val="004737D3"/>
    <w:rsid w:val="0047392B"/>
    <w:rsid w:val="00473F5F"/>
    <w:rsid w:val="0047410D"/>
    <w:rsid w:val="0047475B"/>
    <w:rsid w:val="00474984"/>
    <w:rsid w:val="00474DDC"/>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4F"/>
    <w:rsid w:val="004800C0"/>
    <w:rsid w:val="00480959"/>
    <w:rsid w:val="00480B03"/>
    <w:rsid w:val="00480C70"/>
    <w:rsid w:val="00480CC5"/>
    <w:rsid w:val="00480F14"/>
    <w:rsid w:val="004810EC"/>
    <w:rsid w:val="0048129B"/>
    <w:rsid w:val="00481607"/>
    <w:rsid w:val="00481611"/>
    <w:rsid w:val="004818C9"/>
    <w:rsid w:val="004818FF"/>
    <w:rsid w:val="00481AF0"/>
    <w:rsid w:val="0048215F"/>
    <w:rsid w:val="00482389"/>
    <w:rsid w:val="00482943"/>
    <w:rsid w:val="00482ADC"/>
    <w:rsid w:val="00482C93"/>
    <w:rsid w:val="00482F79"/>
    <w:rsid w:val="00483D11"/>
    <w:rsid w:val="00483D20"/>
    <w:rsid w:val="0048406D"/>
    <w:rsid w:val="00484146"/>
    <w:rsid w:val="0048489A"/>
    <w:rsid w:val="004848D5"/>
    <w:rsid w:val="00484C46"/>
    <w:rsid w:val="00484DC1"/>
    <w:rsid w:val="0048542B"/>
    <w:rsid w:val="004856EF"/>
    <w:rsid w:val="0048598C"/>
    <w:rsid w:val="00485998"/>
    <w:rsid w:val="00485A0B"/>
    <w:rsid w:val="00485E8A"/>
    <w:rsid w:val="004862DE"/>
    <w:rsid w:val="004864FB"/>
    <w:rsid w:val="004869B5"/>
    <w:rsid w:val="00486A2F"/>
    <w:rsid w:val="00487100"/>
    <w:rsid w:val="004872A1"/>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7F3"/>
    <w:rsid w:val="00492BB0"/>
    <w:rsid w:val="00492F52"/>
    <w:rsid w:val="0049349F"/>
    <w:rsid w:val="004935A4"/>
    <w:rsid w:val="004938AA"/>
    <w:rsid w:val="00493ADE"/>
    <w:rsid w:val="00493D08"/>
    <w:rsid w:val="004944EB"/>
    <w:rsid w:val="004949D8"/>
    <w:rsid w:val="00494CD5"/>
    <w:rsid w:val="00494E75"/>
    <w:rsid w:val="00495071"/>
    <w:rsid w:val="0049552C"/>
    <w:rsid w:val="0049608E"/>
    <w:rsid w:val="004961DB"/>
    <w:rsid w:val="0049653E"/>
    <w:rsid w:val="004965BE"/>
    <w:rsid w:val="0049699A"/>
    <w:rsid w:val="00496BEF"/>
    <w:rsid w:val="00496DC2"/>
    <w:rsid w:val="00496E38"/>
    <w:rsid w:val="00496FF0"/>
    <w:rsid w:val="00497567"/>
    <w:rsid w:val="004976B2"/>
    <w:rsid w:val="0049771E"/>
    <w:rsid w:val="00497C03"/>
    <w:rsid w:val="00497ED5"/>
    <w:rsid w:val="004A01E1"/>
    <w:rsid w:val="004A021E"/>
    <w:rsid w:val="004A056E"/>
    <w:rsid w:val="004A06A9"/>
    <w:rsid w:val="004A06EE"/>
    <w:rsid w:val="004A09CA"/>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0CB"/>
    <w:rsid w:val="004A328E"/>
    <w:rsid w:val="004A32C1"/>
    <w:rsid w:val="004A366E"/>
    <w:rsid w:val="004A36C0"/>
    <w:rsid w:val="004A38DD"/>
    <w:rsid w:val="004A3AA3"/>
    <w:rsid w:val="004A3CB9"/>
    <w:rsid w:val="004A3D92"/>
    <w:rsid w:val="004A3DDE"/>
    <w:rsid w:val="004A4256"/>
    <w:rsid w:val="004A4625"/>
    <w:rsid w:val="004A4743"/>
    <w:rsid w:val="004A47D5"/>
    <w:rsid w:val="004A48A4"/>
    <w:rsid w:val="004A4900"/>
    <w:rsid w:val="004A4D38"/>
    <w:rsid w:val="004A4D99"/>
    <w:rsid w:val="004A4E7E"/>
    <w:rsid w:val="004A4E95"/>
    <w:rsid w:val="004A4EB4"/>
    <w:rsid w:val="004A51FA"/>
    <w:rsid w:val="004A5270"/>
    <w:rsid w:val="004A57FC"/>
    <w:rsid w:val="004A5D36"/>
    <w:rsid w:val="004A68C4"/>
    <w:rsid w:val="004A6E52"/>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A03"/>
    <w:rsid w:val="004B1C42"/>
    <w:rsid w:val="004B22A8"/>
    <w:rsid w:val="004B2450"/>
    <w:rsid w:val="004B24DB"/>
    <w:rsid w:val="004B269E"/>
    <w:rsid w:val="004B2700"/>
    <w:rsid w:val="004B2B31"/>
    <w:rsid w:val="004B2C33"/>
    <w:rsid w:val="004B2CDB"/>
    <w:rsid w:val="004B2D10"/>
    <w:rsid w:val="004B2DE8"/>
    <w:rsid w:val="004B2F6E"/>
    <w:rsid w:val="004B3107"/>
    <w:rsid w:val="004B3C3F"/>
    <w:rsid w:val="004B3E6C"/>
    <w:rsid w:val="004B45A2"/>
    <w:rsid w:val="004B46C3"/>
    <w:rsid w:val="004B4759"/>
    <w:rsid w:val="004B4789"/>
    <w:rsid w:val="004B4A0F"/>
    <w:rsid w:val="004B4F6B"/>
    <w:rsid w:val="004B50E0"/>
    <w:rsid w:val="004B5101"/>
    <w:rsid w:val="004B5329"/>
    <w:rsid w:val="004B55EC"/>
    <w:rsid w:val="004B59ED"/>
    <w:rsid w:val="004B5D62"/>
    <w:rsid w:val="004B6037"/>
    <w:rsid w:val="004B6208"/>
    <w:rsid w:val="004B6301"/>
    <w:rsid w:val="004B6866"/>
    <w:rsid w:val="004B6FFB"/>
    <w:rsid w:val="004B725D"/>
    <w:rsid w:val="004B7311"/>
    <w:rsid w:val="004B759F"/>
    <w:rsid w:val="004B795F"/>
    <w:rsid w:val="004B7BA5"/>
    <w:rsid w:val="004B7E04"/>
    <w:rsid w:val="004B7FB3"/>
    <w:rsid w:val="004C02E2"/>
    <w:rsid w:val="004C0346"/>
    <w:rsid w:val="004C0A5B"/>
    <w:rsid w:val="004C0B5B"/>
    <w:rsid w:val="004C0B9A"/>
    <w:rsid w:val="004C0C5C"/>
    <w:rsid w:val="004C0F99"/>
    <w:rsid w:val="004C1027"/>
    <w:rsid w:val="004C122B"/>
    <w:rsid w:val="004C130D"/>
    <w:rsid w:val="004C1624"/>
    <w:rsid w:val="004C19E4"/>
    <w:rsid w:val="004C2371"/>
    <w:rsid w:val="004C2627"/>
    <w:rsid w:val="004C2E0E"/>
    <w:rsid w:val="004C2E66"/>
    <w:rsid w:val="004C2F01"/>
    <w:rsid w:val="004C3472"/>
    <w:rsid w:val="004C34E8"/>
    <w:rsid w:val="004C3AD0"/>
    <w:rsid w:val="004C3AD1"/>
    <w:rsid w:val="004C3C51"/>
    <w:rsid w:val="004C47FE"/>
    <w:rsid w:val="004C4BCE"/>
    <w:rsid w:val="004C4BF3"/>
    <w:rsid w:val="004C4EC6"/>
    <w:rsid w:val="004C4F33"/>
    <w:rsid w:val="004C521E"/>
    <w:rsid w:val="004C5283"/>
    <w:rsid w:val="004C5545"/>
    <w:rsid w:val="004C566C"/>
    <w:rsid w:val="004C5C44"/>
    <w:rsid w:val="004C5EF0"/>
    <w:rsid w:val="004C5FD0"/>
    <w:rsid w:val="004C6280"/>
    <w:rsid w:val="004C63D6"/>
    <w:rsid w:val="004C660B"/>
    <w:rsid w:val="004C6812"/>
    <w:rsid w:val="004C6EF1"/>
    <w:rsid w:val="004C730E"/>
    <w:rsid w:val="004C7739"/>
    <w:rsid w:val="004C794D"/>
    <w:rsid w:val="004C7BDF"/>
    <w:rsid w:val="004C7CC1"/>
    <w:rsid w:val="004D04AD"/>
    <w:rsid w:val="004D04B2"/>
    <w:rsid w:val="004D0BCD"/>
    <w:rsid w:val="004D0C48"/>
    <w:rsid w:val="004D0E42"/>
    <w:rsid w:val="004D0FA5"/>
    <w:rsid w:val="004D1059"/>
    <w:rsid w:val="004D1325"/>
    <w:rsid w:val="004D17E6"/>
    <w:rsid w:val="004D1A33"/>
    <w:rsid w:val="004D1C35"/>
    <w:rsid w:val="004D1D64"/>
    <w:rsid w:val="004D1DBB"/>
    <w:rsid w:val="004D1EF0"/>
    <w:rsid w:val="004D2474"/>
    <w:rsid w:val="004D27C4"/>
    <w:rsid w:val="004D2E57"/>
    <w:rsid w:val="004D30AD"/>
    <w:rsid w:val="004D3251"/>
    <w:rsid w:val="004D3403"/>
    <w:rsid w:val="004D39CA"/>
    <w:rsid w:val="004D3D8A"/>
    <w:rsid w:val="004D40D5"/>
    <w:rsid w:val="004D4340"/>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E0033"/>
    <w:rsid w:val="004E00F1"/>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3FF8"/>
    <w:rsid w:val="004E471C"/>
    <w:rsid w:val="004E4B57"/>
    <w:rsid w:val="004E4EF1"/>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2826"/>
    <w:rsid w:val="004F2AA6"/>
    <w:rsid w:val="004F2B9C"/>
    <w:rsid w:val="004F2CCE"/>
    <w:rsid w:val="004F31DC"/>
    <w:rsid w:val="004F3368"/>
    <w:rsid w:val="004F359A"/>
    <w:rsid w:val="004F36C0"/>
    <w:rsid w:val="004F3A2D"/>
    <w:rsid w:val="004F3C55"/>
    <w:rsid w:val="004F3DD1"/>
    <w:rsid w:val="004F4208"/>
    <w:rsid w:val="004F4E53"/>
    <w:rsid w:val="004F58AB"/>
    <w:rsid w:val="004F5D1C"/>
    <w:rsid w:val="004F5D4A"/>
    <w:rsid w:val="004F5D6E"/>
    <w:rsid w:val="004F5EBB"/>
    <w:rsid w:val="004F6142"/>
    <w:rsid w:val="004F63DF"/>
    <w:rsid w:val="004F6473"/>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7DF"/>
    <w:rsid w:val="005038A7"/>
    <w:rsid w:val="0050398B"/>
    <w:rsid w:val="00503FAD"/>
    <w:rsid w:val="00504155"/>
    <w:rsid w:val="0050452E"/>
    <w:rsid w:val="00504639"/>
    <w:rsid w:val="00504BF5"/>
    <w:rsid w:val="00504C77"/>
    <w:rsid w:val="00504CBB"/>
    <w:rsid w:val="00504D9B"/>
    <w:rsid w:val="00504F81"/>
    <w:rsid w:val="00505045"/>
    <w:rsid w:val="005055D4"/>
    <w:rsid w:val="00505654"/>
    <w:rsid w:val="005057FB"/>
    <w:rsid w:val="00505A2A"/>
    <w:rsid w:val="00505A87"/>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50"/>
    <w:rsid w:val="0051153C"/>
    <w:rsid w:val="00511599"/>
    <w:rsid w:val="005119D6"/>
    <w:rsid w:val="00511E67"/>
    <w:rsid w:val="00512747"/>
    <w:rsid w:val="00512A7B"/>
    <w:rsid w:val="00512CBE"/>
    <w:rsid w:val="00512D39"/>
    <w:rsid w:val="0051301F"/>
    <w:rsid w:val="00513B8C"/>
    <w:rsid w:val="00513E19"/>
    <w:rsid w:val="00513F8F"/>
    <w:rsid w:val="0051465F"/>
    <w:rsid w:val="005147E7"/>
    <w:rsid w:val="005149A2"/>
    <w:rsid w:val="00514CEE"/>
    <w:rsid w:val="005150E4"/>
    <w:rsid w:val="00515507"/>
    <w:rsid w:val="00515708"/>
    <w:rsid w:val="00515746"/>
    <w:rsid w:val="00515907"/>
    <w:rsid w:val="00515E2B"/>
    <w:rsid w:val="00516435"/>
    <w:rsid w:val="0051670F"/>
    <w:rsid w:val="005169BD"/>
    <w:rsid w:val="00516B96"/>
    <w:rsid w:val="00516E9E"/>
    <w:rsid w:val="00516F31"/>
    <w:rsid w:val="005173A4"/>
    <w:rsid w:val="00517406"/>
    <w:rsid w:val="005179DC"/>
    <w:rsid w:val="0052001B"/>
    <w:rsid w:val="00520493"/>
    <w:rsid w:val="005207E1"/>
    <w:rsid w:val="005209C4"/>
    <w:rsid w:val="00520AE3"/>
    <w:rsid w:val="00521294"/>
    <w:rsid w:val="0052147D"/>
    <w:rsid w:val="00521704"/>
    <w:rsid w:val="00521D24"/>
    <w:rsid w:val="00521D65"/>
    <w:rsid w:val="005221A4"/>
    <w:rsid w:val="0052301B"/>
    <w:rsid w:val="00523366"/>
    <w:rsid w:val="005235BC"/>
    <w:rsid w:val="0052381F"/>
    <w:rsid w:val="005238ED"/>
    <w:rsid w:val="00523B72"/>
    <w:rsid w:val="00523E18"/>
    <w:rsid w:val="00523F32"/>
    <w:rsid w:val="0052421F"/>
    <w:rsid w:val="0052422C"/>
    <w:rsid w:val="005244D5"/>
    <w:rsid w:val="0052459C"/>
    <w:rsid w:val="00524AD1"/>
    <w:rsid w:val="00524AE9"/>
    <w:rsid w:val="00524C6E"/>
    <w:rsid w:val="00524E6A"/>
    <w:rsid w:val="005251DA"/>
    <w:rsid w:val="00525407"/>
    <w:rsid w:val="00525F71"/>
    <w:rsid w:val="00526270"/>
    <w:rsid w:val="00526874"/>
    <w:rsid w:val="005269C2"/>
    <w:rsid w:val="00526A5E"/>
    <w:rsid w:val="00526C8A"/>
    <w:rsid w:val="005272A8"/>
    <w:rsid w:val="00527489"/>
    <w:rsid w:val="0052761A"/>
    <w:rsid w:val="00527621"/>
    <w:rsid w:val="00527860"/>
    <w:rsid w:val="00527A58"/>
    <w:rsid w:val="0053012B"/>
    <w:rsid w:val="0053066C"/>
    <w:rsid w:val="00530925"/>
    <w:rsid w:val="00530AFD"/>
    <w:rsid w:val="00531562"/>
    <w:rsid w:val="0053166D"/>
    <w:rsid w:val="0053173A"/>
    <w:rsid w:val="00531824"/>
    <w:rsid w:val="00531975"/>
    <w:rsid w:val="00531A70"/>
    <w:rsid w:val="00531AF4"/>
    <w:rsid w:val="00531EA2"/>
    <w:rsid w:val="00531F71"/>
    <w:rsid w:val="00532086"/>
    <w:rsid w:val="00532292"/>
    <w:rsid w:val="00532462"/>
    <w:rsid w:val="005328D8"/>
    <w:rsid w:val="005329B3"/>
    <w:rsid w:val="005329D5"/>
    <w:rsid w:val="00532B16"/>
    <w:rsid w:val="00532C9D"/>
    <w:rsid w:val="00532F84"/>
    <w:rsid w:val="00533215"/>
    <w:rsid w:val="005334E4"/>
    <w:rsid w:val="00533A90"/>
    <w:rsid w:val="00533C61"/>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A7B"/>
    <w:rsid w:val="00536AEE"/>
    <w:rsid w:val="00536D47"/>
    <w:rsid w:val="00537092"/>
    <w:rsid w:val="00537640"/>
    <w:rsid w:val="00537989"/>
    <w:rsid w:val="00537BE9"/>
    <w:rsid w:val="00540055"/>
    <w:rsid w:val="00540147"/>
    <w:rsid w:val="00540148"/>
    <w:rsid w:val="00540725"/>
    <w:rsid w:val="00540917"/>
    <w:rsid w:val="00540C7A"/>
    <w:rsid w:val="00540F07"/>
    <w:rsid w:val="005417A0"/>
    <w:rsid w:val="0054183A"/>
    <w:rsid w:val="00541D0D"/>
    <w:rsid w:val="00541E2B"/>
    <w:rsid w:val="005427CF"/>
    <w:rsid w:val="0054317C"/>
    <w:rsid w:val="0054348B"/>
    <w:rsid w:val="005435DC"/>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5EBA"/>
    <w:rsid w:val="00546083"/>
    <w:rsid w:val="00546310"/>
    <w:rsid w:val="0054646E"/>
    <w:rsid w:val="00546738"/>
    <w:rsid w:val="005467D6"/>
    <w:rsid w:val="00546942"/>
    <w:rsid w:val="00546BFE"/>
    <w:rsid w:val="00546D63"/>
    <w:rsid w:val="0054715F"/>
    <w:rsid w:val="005471A3"/>
    <w:rsid w:val="005474C6"/>
    <w:rsid w:val="00547510"/>
    <w:rsid w:val="00547A54"/>
    <w:rsid w:val="00547D9B"/>
    <w:rsid w:val="00547F14"/>
    <w:rsid w:val="0055049D"/>
    <w:rsid w:val="005507DA"/>
    <w:rsid w:val="0055088A"/>
    <w:rsid w:val="00550D6F"/>
    <w:rsid w:val="00550F23"/>
    <w:rsid w:val="005511B1"/>
    <w:rsid w:val="00551248"/>
    <w:rsid w:val="00551593"/>
    <w:rsid w:val="00551C79"/>
    <w:rsid w:val="00551E52"/>
    <w:rsid w:val="00552038"/>
    <w:rsid w:val="0055233E"/>
    <w:rsid w:val="00552569"/>
    <w:rsid w:val="005528E1"/>
    <w:rsid w:val="00552A21"/>
    <w:rsid w:val="00552A22"/>
    <w:rsid w:val="00552E20"/>
    <w:rsid w:val="00552FF4"/>
    <w:rsid w:val="005530EF"/>
    <w:rsid w:val="00553856"/>
    <w:rsid w:val="00553896"/>
    <w:rsid w:val="00553A48"/>
    <w:rsid w:val="00553ABB"/>
    <w:rsid w:val="00553D14"/>
    <w:rsid w:val="0055410A"/>
    <w:rsid w:val="005546A4"/>
    <w:rsid w:val="005547CB"/>
    <w:rsid w:val="00554DF7"/>
    <w:rsid w:val="005552B9"/>
    <w:rsid w:val="00555520"/>
    <w:rsid w:val="00555713"/>
    <w:rsid w:val="00555772"/>
    <w:rsid w:val="00555BBB"/>
    <w:rsid w:val="00555D6F"/>
    <w:rsid w:val="00555E91"/>
    <w:rsid w:val="00556680"/>
    <w:rsid w:val="005567BF"/>
    <w:rsid w:val="005569D2"/>
    <w:rsid w:val="005570E7"/>
    <w:rsid w:val="0055718D"/>
    <w:rsid w:val="00557464"/>
    <w:rsid w:val="0055771C"/>
    <w:rsid w:val="00557A2C"/>
    <w:rsid w:val="00557CAB"/>
    <w:rsid w:val="00557D87"/>
    <w:rsid w:val="005605AF"/>
    <w:rsid w:val="00560637"/>
    <w:rsid w:val="00560AC9"/>
    <w:rsid w:val="00561250"/>
    <w:rsid w:val="0056134D"/>
    <w:rsid w:val="00561421"/>
    <w:rsid w:val="005617DC"/>
    <w:rsid w:val="00561A95"/>
    <w:rsid w:val="00561BF6"/>
    <w:rsid w:val="00562757"/>
    <w:rsid w:val="005627C0"/>
    <w:rsid w:val="00562869"/>
    <w:rsid w:val="00562CDC"/>
    <w:rsid w:val="005636EA"/>
    <w:rsid w:val="00563FD2"/>
    <w:rsid w:val="0056434D"/>
    <w:rsid w:val="00564597"/>
    <w:rsid w:val="00564EB9"/>
    <w:rsid w:val="00565A84"/>
    <w:rsid w:val="005661E0"/>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1C51"/>
    <w:rsid w:val="00572583"/>
    <w:rsid w:val="00572643"/>
    <w:rsid w:val="00572723"/>
    <w:rsid w:val="0057287B"/>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15C"/>
    <w:rsid w:val="00576484"/>
    <w:rsid w:val="005766EA"/>
    <w:rsid w:val="00576A37"/>
    <w:rsid w:val="00576FC8"/>
    <w:rsid w:val="005770DA"/>
    <w:rsid w:val="00577368"/>
    <w:rsid w:val="005773FF"/>
    <w:rsid w:val="0057741C"/>
    <w:rsid w:val="00577540"/>
    <w:rsid w:val="0057777D"/>
    <w:rsid w:val="005777AC"/>
    <w:rsid w:val="00577EB4"/>
    <w:rsid w:val="005805D7"/>
    <w:rsid w:val="00580DF5"/>
    <w:rsid w:val="00581081"/>
    <w:rsid w:val="00581149"/>
    <w:rsid w:val="0058125B"/>
    <w:rsid w:val="00581462"/>
    <w:rsid w:val="005815D2"/>
    <w:rsid w:val="0058188E"/>
    <w:rsid w:val="005818D4"/>
    <w:rsid w:val="005819D7"/>
    <w:rsid w:val="00581AB8"/>
    <w:rsid w:val="00581C6E"/>
    <w:rsid w:val="00581F40"/>
    <w:rsid w:val="005828DA"/>
    <w:rsid w:val="005829CC"/>
    <w:rsid w:val="00582E3D"/>
    <w:rsid w:val="00583140"/>
    <w:rsid w:val="00583147"/>
    <w:rsid w:val="005836D0"/>
    <w:rsid w:val="005837E9"/>
    <w:rsid w:val="00583DEF"/>
    <w:rsid w:val="00583E78"/>
    <w:rsid w:val="00584496"/>
    <w:rsid w:val="005849BF"/>
    <w:rsid w:val="00584FAE"/>
    <w:rsid w:val="005850F4"/>
    <w:rsid w:val="005852AA"/>
    <w:rsid w:val="00585867"/>
    <w:rsid w:val="00585C3A"/>
    <w:rsid w:val="00586013"/>
    <w:rsid w:val="0058628A"/>
    <w:rsid w:val="00586761"/>
    <w:rsid w:val="005869EB"/>
    <w:rsid w:val="00586B34"/>
    <w:rsid w:val="00586CC3"/>
    <w:rsid w:val="00587117"/>
    <w:rsid w:val="0058759B"/>
    <w:rsid w:val="0058764D"/>
    <w:rsid w:val="0058784F"/>
    <w:rsid w:val="00587AF2"/>
    <w:rsid w:val="0059027C"/>
    <w:rsid w:val="0059028D"/>
    <w:rsid w:val="005909AD"/>
    <w:rsid w:val="00590A68"/>
    <w:rsid w:val="00590BF6"/>
    <w:rsid w:val="00591B9C"/>
    <w:rsid w:val="00592160"/>
    <w:rsid w:val="005923C9"/>
    <w:rsid w:val="0059284F"/>
    <w:rsid w:val="00592E68"/>
    <w:rsid w:val="0059323A"/>
    <w:rsid w:val="00593447"/>
    <w:rsid w:val="005936FC"/>
    <w:rsid w:val="005937D1"/>
    <w:rsid w:val="00593B28"/>
    <w:rsid w:val="00593EDF"/>
    <w:rsid w:val="00594131"/>
    <w:rsid w:val="00594180"/>
    <w:rsid w:val="005943C6"/>
    <w:rsid w:val="005945DA"/>
    <w:rsid w:val="005946E2"/>
    <w:rsid w:val="0059486C"/>
    <w:rsid w:val="00595125"/>
    <w:rsid w:val="00595308"/>
    <w:rsid w:val="00595777"/>
    <w:rsid w:val="00595C5E"/>
    <w:rsid w:val="00595C98"/>
    <w:rsid w:val="00595DA2"/>
    <w:rsid w:val="00595E51"/>
    <w:rsid w:val="00595E99"/>
    <w:rsid w:val="0059610F"/>
    <w:rsid w:val="00596308"/>
    <w:rsid w:val="005966D6"/>
    <w:rsid w:val="005967D3"/>
    <w:rsid w:val="005968C4"/>
    <w:rsid w:val="0059715B"/>
    <w:rsid w:val="00597605"/>
    <w:rsid w:val="005978AF"/>
    <w:rsid w:val="00597A36"/>
    <w:rsid w:val="00597DF6"/>
    <w:rsid w:val="005A0274"/>
    <w:rsid w:val="005A049F"/>
    <w:rsid w:val="005A05C6"/>
    <w:rsid w:val="005A0753"/>
    <w:rsid w:val="005A0805"/>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3025"/>
    <w:rsid w:val="005A320D"/>
    <w:rsid w:val="005A36DF"/>
    <w:rsid w:val="005A36E3"/>
    <w:rsid w:val="005A3A31"/>
    <w:rsid w:val="005A416C"/>
    <w:rsid w:val="005A4A53"/>
    <w:rsid w:val="005A588D"/>
    <w:rsid w:val="005A59CF"/>
    <w:rsid w:val="005A60F0"/>
    <w:rsid w:val="005A6223"/>
    <w:rsid w:val="005A6A3A"/>
    <w:rsid w:val="005A6C4A"/>
    <w:rsid w:val="005A6E87"/>
    <w:rsid w:val="005A7F72"/>
    <w:rsid w:val="005B082F"/>
    <w:rsid w:val="005B0A7D"/>
    <w:rsid w:val="005B0F18"/>
    <w:rsid w:val="005B1197"/>
    <w:rsid w:val="005B152E"/>
    <w:rsid w:val="005B16CC"/>
    <w:rsid w:val="005B18BB"/>
    <w:rsid w:val="005B21B1"/>
    <w:rsid w:val="005B26CB"/>
    <w:rsid w:val="005B278E"/>
    <w:rsid w:val="005B2899"/>
    <w:rsid w:val="005B2DA2"/>
    <w:rsid w:val="005B2EB8"/>
    <w:rsid w:val="005B3395"/>
    <w:rsid w:val="005B355C"/>
    <w:rsid w:val="005B3895"/>
    <w:rsid w:val="005B3C7C"/>
    <w:rsid w:val="005B4002"/>
    <w:rsid w:val="005B411A"/>
    <w:rsid w:val="005B4911"/>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7A0"/>
    <w:rsid w:val="005B781E"/>
    <w:rsid w:val="005B7824"/>
    <w:rsid w:val="005B7A4C"/>
    <w:rsid w:val="005B7A5C"/>
    <w:rsid w:val="005B7BC1"/>
    <w:rsid w:val="005C001C"/>
    <w:rsid w:val="005C01BD"/>
    <w:rsid w:val="005C0625"/>
    <w:rsid w:val="005C0904"/>
    <w:rsid w:val="005C09BF"/>
    <w:rsid w:val="005C0D61"/>
    <w:rsid w:val="005C0DDE"/>
    <w:rsid w:val="005C10E4"/>
    <w:rsid w:val="005C1225"/>
    <w:rsid w:val="005C132F"/>
    <w:rsid w:val="005C1752"/>
    <w:rsid w:val="005C1BF2"/>
    <w:rsid w:val="005C2144"/>
    <w:rsid w:val="005C2461"/>
    <w:rsid w:val="005C247C"/>
    <w:rsid w:val="005C2557"/>
    <w:rsid w:val="005C267C"/>
    <w:rsid w:val="005C2D32"/>
    <w:rsid w:val="005C2F50"/>
    <w:rsid w:val="005C2F97"/>
    <w:rsid w:val="005C376D"/>
    <w:rsid w:val="005C3BBA"/>
    <w:rsid w:val="005C4B4D"/>
    <w:rsid w:val="005C4DE3"/>
    <w:rsid w:val="005C5024"/>
    <w:rsid w:val="005C5372"/>
    <w:rsid w:val="005C5379"/>
    <w:rsid w:val="005C5425"/>
    <w:rsid w:val="005C5659"/>
    <w:rsid w:val="005C5792"/>
    <w:rsid w:val="005C5849"/>
    <w:rsid w:val="005C5A28"/>
    <w:rsid w:val="005C6222"/>
    <w:rsid w:val="005C6424"/>
    <w:rsid w:val="005C6440"/>
    <w:rsid w:val="005C6B26"/>
    <w:rsid w:val="005C6EE0"/>
    <w:rsid w:val="005C6F33"/>
    <w:rsid w:val="005C772B"/>
    <w:rsid w:val="005C7A54"/>
    <w:rsid w:val="005C7CAD"/>
    <w:rsid w:val="005C7CB8"/>
    <w:rsid w:val="005C7CF2"/>
    <w:rsid w:val="005C7EF8"/>
    <w:rsid w:val="005D01A8"/>
    <w:rsid w:val="005D02FA"/>
    <w:rsid w:val="005D03E3"/>
    <w:rsid w:val="005D047B"/>
    <w:rsid w:val="005D0790"/>
    <w:rsid w:val="005D0A3E"/>
    <w:rsid w:val="005D0D3E"/>
    <w:rsid w:val="005D143D"/>
    <w:rsid w:val="005D17BF"/>
    <w:rsid w:val="005D18B1"/>
    <w:rsid w:val="005D18E0"/>
    <w:rsid w:val="005D20FC"/>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AA0"/>
    <w:rsid w:val="005D5D1D"/>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106F"/>
    <w:rsid w:val="005E1393"/>
    <w:rsid w:val="005E1411"/>
    <w:rsid w:val="005E154C"/>
    <w:rsid w:val="005E194D"/>
    <w:rsid w:val="005E241C"/>
    <w:rsid w:val="005E25C8"/>
    <w:rsid w:val="005E2853"/>
    <w:rsid w:val="005E3035"/>
    <w:rsid w:val="005E35FD"/>
    <w:rsid w:val="005E375F"/>
    <w:rsid w:val="005E383F"/>
    <w:rsid w:val="005E3B77"/>
    <w:rsid w:val="005E414B"/>
    <w:rsid w:val="005E46FA"/>
    <w:rsid w:val="005E48F7"/>
    <w:rsid w:val="005E4CCB"/>
    <w:rsid w:val="005E4E67"/>
    <w:rsid w:val="005E4F26"/>
    <w:rsid w:val="005E50FE"/>
    <w:rsid w:val="005E5563"/>
    <w:rsid w:val="005E59C5"/>
    <w:rsid w:val="005E5DFD"/>
    <w:rsid w:val="005E5E74"/>
    <w:rsid w:val="005E61A8"/>
    <w:rsid w:val="005E66F1"/>
    <w:rsid w:val="005E6AFB"/>
    <w:rsid w:val="005E72D8"/>
    <w:rsid w:val="005E7698"/>
    <w:rsid w:val="005E7849"/>
    <w:rsid w:val="005E7888"/>
    <w:rsid w:val="005E7A8C"/>
    <w:rsid w:val="005F00CC"/>
    <w:rsid w:val="005F06FA"/>
    <w:rsid w:val="005F06FD"/>
    <w:rsid w:val="005F0AB9"/>
    <w:rsid w:val="005F0B4C"/>
    <w:rsid w:val="005F0B53"/>
    <w:rsid w:val="005F0C46"/>
    <w:rsid w:val="005F11D9"/>
    <w:rsid w:val="005F1FE4"/>
    <w:rsid w:val="005F2528"/>
    <w:rsid w:val="005F2B5A"/>
    <w:rsid w:val="005F3105"/>
    <w:rsid w:val="005F369B"/>
    <w:rsid w:val="005F3955"/>
    <w:rsid w:val="005F3C33"/>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AC5"/>
    <w:rsid w:val="005F7CC1"/>
    <w:rsid w:val="0060025C"/>
    <w:rsid w:val="006004DE"/>
    <w:rsid w:val="00600AAB"/>
    <w:rsid w:val="00600B6C"/>
    <w:rsid w:val="00601072"/>
    <w:rsid w:val="00601097"/>
    <w:rsid w:val="006013E9"/>
    <w:rsid w:val="0060144E"/>
    <w:rsid w:val="00601BE3"/>
    <w:rsid w:val="00601FCD"/>
    <w:rsid w:val="00602354"/>
    <w:rsid w:val="0060254B"/>
    <w:rsid w:val="0060268D"/>
    <w:rsid w:val="006027D5"/>
    <w:rsid w:val="00602A99"/>
    <w:rsid w:val="0060305B"/>
    <w:rsid w:val="00603816"/>
    <w:rsid w:val="006039C5"/>
    <w:rsid w:val="00603B1B"/>
    <w:rsid w:val="0060425B"/>
    <w:rsid w:val="006043D7"/>
    <w:rsid w:val="00604594"/>
    <w:rsid w:val="00604708"/>
    <w:rsid w:val="00604CFF"/>
    <w:rsid w:val="00605399"/>
    <w:rsid w:val="006054EE"/>
    <w:rsid w:val="0060591A"/>
    <w:rsid w:val="0060591D"/>
    <w:rsid w:val="006059EC"/>
    <w:rsid w:val="00605A02"/>
    <w:rsid w:val="00605A5D"/>
    <w:rsid w:val="00605B5D"/>
    <w:rsid w:val="00605FD1"/>
    <w:rsid w:val="00606E0E"/>
    <w:rsid w:val="006074B1"/>
    <w:rsid w:val="006074E5"/>
    <w:rsid w:val="00607ADE"/>
    <w:rsid w:val="00607B14"/>
    <w:rsid w:val="00607C1F"/>
    <w:rsid w:val="00607E68"/>
    <w:rsid w:val="00610224"/>
    <w:rsid w:val="006102C6"/>
    <w:rsid w:val="006103F0"/>
    <w:rsid w:val="00610B78"/>
    <w:rsid w:val="00610D85"/>
    <w:rsid w:val="006113A9"/>
    <w:rsid w:val="00611C82"/>
    <w:rsid w:val="006125DB"/>
    <w:rsid w:val="00612C73"/>
    <w:rsid w:val="00612D80"/>
    <w:rsid w:val="00612E96"/>
    <w:rsid w:val="006133A2"/>
    <w:rsid w:val="006134CE"/>
    <w:rsid w:val="006138D8"/>
    <w:rsid w:val="00613A55"/>
    <w:rsid w:val="0061400A"/>
    <w:rsid w:val="00614016"/>
    <w:rsid w:val="00614064"/>
    <w:rsid w:val="006141D8"/>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2377"/>
    <w:rsid w:val="006228FA"/>
    <w:rsid w:val="00622D02"/>
    <w:rsid w:val="00623202"/>
    <w:rsid w:val="00623367"/>
    <w:rsid w:val="00623427"/>
    <w:rsid w:val="00623AEB"/>
    <w:rsid w:val="00623E4E"/>
    <w:rsid w:val="006240D0"/>
    <w:rsid w:val="00624147"/>
    <w:rsid w:val="006246D8"/>
    <w:rsid w:val="00624A3A"/>
    <w:rsid w:val="00624A60"/>
    <w:rsid w:val="00624C2C"/>
    <w:rsid w:val="00624C6E"/>
    <w:rsid w:val="00624EE9"/>
    <w:rsid w:val="00624FB3"/>
    <w:rsid w:val="00625B24"/>
    <w:rsid w:val="00625D8F"/>
    <w:rsid w:val="00625F31"/>
    <w:rsid w:val="0062657C"/>
    <w:rsid w:val="006265C9"/>
    <w:rsid w:val="00626785"/>
    <w:rsid w:val="00626C25"/>
    <w:rsid w:val="00626E64"/>
    <w:rsid w:val="0062704B"/>
    <w:rsid w:val="0062725A"/>
    <w:rsid w:val="00627338"/>
    <w:rsid w:val="00627BA3"/>
    <w:rsid w:val="00627C39"/>
    <w:rsid w:val="00627E44"/>
    <w:rsid w:val="006300D7"/>
    <w:rsid w:val="006301B8"/>
    <w:rsid w:val="0063022D"/>
    <w:rsid w:val="00630312"/>
    <w:rsid w:val="00630333"/>
    <w:rsid w:val="006304D6"/>
    <w:rsid w:val="00631007"/>
    <w:rsid w:val="00631826"/>
    <w:rsid w:val="006326BC"/>
    <w:rsid w:val="00632763"/>
    <w:rsid w:val="00632927"/>
    <w:rsid w:val="006329D8"/>
    <w:rsid w:val="00632A0E"/>
    <w:rsid w:val="00632A4C"/>
    <w:rsid w:val="00632DF3"/>
    <w:rsid w:val="00632E7E"/>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8BD"/>
    <w:rsid w:val="00634B2C"/>
    <w:rsid w:val="00634E17"/>
    <w:rsid w:val="0063505C"/>
    <w:rsid w:val="00635131"/>
    <w:rsid w:val="006353D0"/>
    <w:rsid w:val="00635E27"/>
    <w:rsid w:val="00635EDC"/>
    <w:rsid w:val="00635F56"/>
    <w:rsid w:val="00636094"/>
    <w:rsid w:val="0063633A"/>
    <w:rsid w:val="0063650D"/>
    <w:rsid w:val="006366FE"/>
    <w:rsid w:val="006368C6"/>
    <w:rsid w:val="00636983"/>
    <w:rsid w:val="00636A76"/>
    <w:rsid w:val="00637068"/>
    <w:rsid w:val="0063720A"/>
    <w:rsid w:val="00637369"/>
    <w:rsid w:val="006373C7"/>
    <w:rsid w:val="00637406"/>
    <w:rsid w:val="00637A07"/>
    <w:rsid w:val="00637A7E"/>
    <w:rsid w:val="00637DDD"/>
    <w:rsid w:val="00637E00"/>
    <w:rsid w:val="006401C6"/>
    <w:rsid w:val="00640207"/>
    <w:rsid w:val="00640222"/>
    <w:rsid w:val="00640630"/>
    <w:rsid w:val="006409F3"/>
    <w:rsid w:val="00641061"/>
    <w:rsid w:val="006411DF"/>
    <w:rsid w:val="00641598"/>
    <w:rsid w:val="006419ED"/>
    <w:rsid w:val="00641A62"/>
    <w:rsid w:val="00641D84"/>
    <w:rsid w:val="006427DE"/>
    <w:rsid w:val="00642C85"/>
    <w:rsid w:val="00642D10"/>
    <w:rsid w:val="00642E65"/>
    <w:rsid w:val="0064353F"/>
    <w:rsid w:val="0064366E"/>
    <w:rsid w:val="00643769"/>
    <w:rsid w:val="00643891"/>
    <w:rsid w:val="00643DCD"/>
    <w:rsid w:val="00644200"/>
    <w:rsid w:val="0064428B"/>
    <w:rsid w:val="00644511"/>
    <w:rsid w:val="0064486C"/>
    <w:rsid w:val="00644E60"/>
    <w:rsid w:val="00645190"/>
    <w:rsid w:val="0064563A"/>
    <w:rsid w:val="00645ACC"/>
    <w:rsid w:val="00645C50"/>
    <w:rsid w:val="0064655B"/>
    <w:rsid w:val="006466B5"/>
    <w:rsid w:val="0064699C"/>
    <w:rsid w:val="006477A7"/>
    <w:rsid w:val="00647914"/>
    <w:rsid w:val="00647AC0"/>
    <w:rsid w:val="00647C88"/>
    <w:rsid w:val="00647CB3"/>
    <w:rsid w:val="00650150"/>
    <w:rsid w:val="00650810"/>
    <w:rsid w:val="00650839"/>
    <w:rsid w:val="00650854"/>
    <w:rsid w:val="00650D1E"/>
    <w:rsid w:val="00650D3F"/>
    <w:rsid w:val="00650EB8"/>
    <w:rsid w:val="00650F7C"/>
    <w:rsid w:val="00650FBE"/>
    <w:rsid w:val="006511CD"/>
    <w:rsid w:val="00651264"/>
    <w:rsid w:val="006513D5"/>
    <w:rsid w:val="006518B1"/>
    <w:rsid w:val="00651AD3"/>
    <w:rsid w:val="00651B74"/>
    <w:rsid w:val="00651FA0"/>
    <w:rsid w:val="0065208F"/>
    <w:rsid w:val="00653217"/>
    <w:rsid w:val="00653273"/>
    <w:rsid w:val="00653433"/>
    <w:rsid w:val="006538D5"/>
    <w:rsid w:val="00653FED"/>
    <w:rsid w:val="0065424F"/>
    <w:rsid w:val="006544F6"/>
    <w:rsid w:val="00654EF7"/>
    <w:rsid w:val="00655070"/>
    <w:rsid w:val="0065517F"/>
    <w:rsid w:val="00655223"/>
    <w:rsid w:val="00655780"/>
    <w:rsid w:val="0065594D"/>
    <w:rsid w:val="00655AA3"/>
    <w:rsid w:val="006561FF"/>
    <w:rsid w:val="00656461"/>
    <w:rsid w:val="00656936"/>
    <w:rsid w:val="00656BB0"/>
    <w:rsid w:val="00656D6F"/>
    <w:rsid w:val="00657005"/>
    <w:rsid w:val="006572FB"/>
    <w:rsid w:val="006578D9"/>
    <w:rsid w:val="00657B0C"/>
    <w:rsid w:val="00657F67"/>
    <w:rsid w:val="006605DC"/>
    <w:rsid w:val="0066091D"/>
    <w:rsid w:val="0066146F"/>
    <w:rsid w:val="00661636"/>
    <w:rsid w:val="00661C4E"/>
    <w:rsid w:val="00661CC2"/>
    <w:rsid w:val="00662166"/>
    <w:rsid w:val="00662FA2"/>
    <w:rsid w:val="0066310A"/>
    <w:rsid w:val="006635DC"/>
    <w:rsid w:val="00663672"/>
    <w:rsid w:val="0066369A"/>
    <w:rsid w:val="00663908"/>
    <w:rsid w:val="00663DAB"/>
    <w:rsid w:val="00664678"/>
    <w:rsid w:val="006646F4"/>
    <w:rsid w:val="00664DE5"/>
    <w:rsid w:val="00664F20"/>
    <w:rsid w:val="006651A0"/>
    <w:rsid w:val="00665229"/>
    <w:rsid w:val="00665316"/>
    <w:rsid w:val="006654E8"/>
    <w:rsid w:val="0066568F"/>
    <w:rsid w:val="006656C8"/>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1EE0"/>
    <w:rsid w:val="00672565"/>
    <w:rsid w:val="006725CC"/>
    <w:rsid w:val="0067273D"/>
    <w:rsid w:val="00672966"/>
    <w:rsid w:val="006733B2"/>
    <w:rsid w:val="006735BC"/>
    <w:rsid w:val="00673A34"/>
    <w:rsid w:val="00673BDE"/>
    <w:rsid w:val="00673EB7"/>
    <w:rsid w:val="00673FBF"/>
    <w:rsid w:val="006740F1"/>
    <w:rsid w:val="0067439E"/>
    <w:rsid w:val="00674460"/>
    <w:rsid w:val="006746EB"/>
    <w:rsid w:val="006754D4"/>
    <w:rsid w:val="00675652"/>
    <w:rsid w:val="006758E5"/>
    <w:rsid w:val="00675A3D"/>
    <w:rsid w:val="00675ECB"/>
    <w:rsid w:val="0067649C"/>
    <w:rsid w:val="006767B8"/>
    <w:rsid w:val="00676AC5"/>
    <w:rsid w:val="00677285"/>
    <w:rsid w:val="00677402"/>
    <w:rsid w:val="00677670"/>
    <w:rsid w:val="00677725"/>
    <w:rsid w:val="00677F10"/>
    <w:rsid w:val="0068013A"/>
    <w:rsid w:val="00680A97"/>
    <w:rsid w:val="00680F30"/>
    <w:rsid w:val="00680F72"/>
    <w:rsid w:val="00680F81"/>
    <w:rsid w:val="0068102D"/>
    <w:rsid w:val="00681254"/>
    <w:rsid w:val="00681307"/>
    <w:rsid w:val="00681591"/>
    <w:rsid w:val="006820C0"/>
    <w:rsid w:val="0068226B"/>
    <w:rsid w:val="00682E47"/>
    <w:rsid w:val="00682ED3"/>
    <w:rsid w:val="00682FD3"/>
    <w:rsid w:val="006835E7"/>
    <w:rsid w:val="006837D6"/>
    <w:rsid w:val="00683D7F"/>
    <w:rsid w:val="00683E9E"/>
    <w:rsid w:val="00683F81"/>
    <w:rsid w:val="00684258"/>
    <w:rsid w:val="006845C9"/>
    <w:rsid w:val="006846BD"/>
    <w:rsid w:val="006849E2"/>
    <w:rsid w:val="00684DFA"/>
    <w:rsid w:val="00684EDA"/>
    <w:rsid w:val="006853FF"/>
    <w:rsid w:val="00685725"/>
    <w:rsid w:val="00685834"/>
    <w:rsid w:val="00685D3B"/>
    <w:rsid w:val="00685DB7"/>
    <w:rsid w:val="00685E34"/>
    <w:rsid w:val="0068623E"/>
    <w:rsid w:val="00686366"/>
    <w:rsid w:val="0068653A"/>
    <w:rsid w:val="00686A14"/>
    <w:rsid w:val="00686FAD"/>
    <w:rsid w:val="0068721F"/>
    <w:rsid w:val="006878B2"/>
    <w:rsid w:val="00687A10"/>
    <w:rsid w:val="00690D12"/>
    <w:rsid w:val="00690E39"/>
    <w:rsid w:val="00690F0E"/>
    <w:rsid w:val="0069138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E1F"/>
    <w:rsid w:val="0069603A"/>
    <w:rsid w:val="00696244"/>
    <w:rsid w:val="00696326"/>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C12"/>
    <w:rsid w:val="006A2D0E"/>
    <w:rsid w:val="006A2E66"/>
    <w:rsid w:val="006A3227"/>
    <w:rsid w:val="006A3396"/>
    <w:rsid w:val="006A3B30"/>
    <w:rsid w:val="006A3F94"/>
    <w:rsid w:val="006A4003"/>
    <w:rsid w:val="006A40D0"/>
    <w:rsid w:val="006A4113"/>
    <w:rsid w:val="006A4295"/>
    <w:rsid w:val="006A49B5"/>
    <w:rsid w:val="006A4D7C"/>
    <w:rsid w:val="006A4FF3"/>
    <w:rsid w:val="006A53A6"/>
    <w:rsid w:val="006A57DB"/>
    <w:rsid w:val="006A5A45"/>
    <w:rsid w:val="006A5CA3"/>
    <w:rsid w:val="006A5D3C"/>
    <w:rsid w:val="006A5D5C"/>
    <w:rsid w:val="006A5E26"/>
    <w:rsid w:val="006A6115"/>
    <w:rsid w:val="006A6B3F"/>
    <w:rsid w:val="006A6B5E"/>
    <w:rsid w:val="006A6B69"/>
    <w:rsid w:val="006A74C0"/>
    <w:rsid w:val="006A7574"/>
    <w:rsid w:val="006A78D9"/>
    <w:rsid w:val="006A7BDA"/>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E2C"/>
    <w:rsid w:val="006B3352"/>
    <w:rsid w:val="006B393F"/>
    <w:rsid w:val="006B3D68"/>
    <w:rsid w:val="006B3E55"/>
    <w:rsid w:val="006B401E"/>
    <w:rsid w:val="006B44D1"/>
    <w:rsid w:val="006B4931"/>
    <w:rsid w:val="006B5111"/>
    <w:rsid w:val="006B5E23"/>
    <w:rsid w:val="006B612B"/>
    <w:rsid w:val="006B6346"/>
    <w:rsid w:val="006B64E0"/>
    <w:rsid w:val="006B68AC"/>
    <w:rsid w:val="006B6AD0"/>
    <w:rsid w:val="006B6B52"/>
    <w:rsid w:val="006B6BA3"/>
    <w:rsid w:val="006B6C83"/>
    <w:rsid w:val="006B6C95"/>
    <w:rsid w:val="006B725C"/>
    <w:rsid w:val="006B73C4"/>
    <w:rsid w:val="006B7864"/>
    <w:rsid w:val="006B7873"/>
    <w:rsid w:val="006C03B2"/>
    <w:rsid w:val="006C04CC"/>
    <w:rsid w:val="006C09DD"/>
    <w:rsid w:val="006C0B08"/>
    <w:rsid w:val="006C1142"/>
    <w:rsid w:val="006C16B4"/>
    <w:rsid w:val="006C1A29"/>
    <w:rsid w:val="006C1B3F"/>
    <w:rsid w:val="006C1F77"/>
    <w:rsid w:val="006C22BD"/>
    <w:rsid w:val="006C2604"/>
    <w:rsid w:val="006C2EDA"/>
    <w:rsid w:val="006C30C3"/>
    <w:rsid w:val="006C3309"/>
    <w:rsid w:val="006C342F"/>
    <w:rsid w:val="006C35B0"/>
    <w:rsid w:val="006C375B"/>
    <w:rsid w:val="006C3A32"/>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E92"/>
    <w:rsid w:val="006C7090"/>
    <w:rsid w:val="006C7144"/>
    <w:rsid w:val="006C75C9"/>
    <w:rsid w:val="006C7CAC"/>
    <w:rsid w:val="006C7D7A"/>
    <w:rsid w:val="006C7FB9"/>
    <w:rsid w:val="006D03B0"/>
    <w:rsid w:val="006D07F3"/>
    <w:rsid w:val="006D0846"/>
    <w:rsid w:val="006D0C09"/>
    <w:rsid w:val="006D0F07"/>
    <w:rsid w:val="006D11F0"/>
    <w:rsid w:val="006D1863"/>
    <w:rsid w:val="006D1A23"/>
    <w:rsid w:val="006D1B83"/>
    <w:rsid w:val="006D1D0D"/>
    <w:rsid w:val="006D1DFA"/>
    <w:rsid w:val="006D1F1A"/>
    <w:rsid w:val="006D2039"/>
    <w:rsid w:val="006D21FF"/>
    <w:rsid w:val="006D23C8"/>
    <w:rsid w:val="006D272A"/>
    <w:rsid w:val="006D2D16"/>
    <w:rsid w:val="006D31AF"/>
    <w:rsid w:val="006D31DD"/>
    <w:rsid w:val="006D35CD"/>
    <w:rsid w:val="006D3D01"/>
    <w:rsid w:val="006D3F33"/>
    <w:rsid w:val="006D4133"/>
    <w:rsid w:val="006D419F"/>
    <w:rsid w:val="006D4373"/>
    <w:rsid w:val="006D492A"/>
    <w:rsid w:val="006D493C"/>
    <w:rsid w:val="006D4955"/>
    <w:rsid w:val="006D5384"/>
    <w:rsid w:val="006D5457"/>
    <w:rsid w:val="006D59BF"/>
    <w:rsid w:val="006D5A62"/>
    <w:rsid w:val="006D5BC7"/>
    <w:rsid w:val="006D5E02"/>
    <w:rsid w:val="006D5EC2"/>
    <w:rsid w:val="006D5FEF"/>
    <w:rsid w:val="006D6125"/>
    <w:rsid w:val="006D6275"/>
    <w:rsid w:val="006D667A"/>
    <w:rsid w:val="006D6AA6"/>
    <w:rsid w:val="006D6B96"/>
    <w:rsid w:val="006D72E1"/>
    <w:rsid w:val="006D74C9"/>
    <w:rsid w:val="006D7598"/>
    <w:rsid w:val="006D764B"/>
    <w:rsid w:val="006D7B5C"/>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9CB"/>
    <w:rsid w:val="006E3177"/>
    <w:rsid w:val="006E323B"/>
    <w:rsid w:val="006E3B7E"/>
    <w:rsid w:val="006E3D3A"/>
    <w:rsid w:val="006E4646"/>
    <w:rsid w:val="006E4D3D"/>
    <w:rsid w:val="006E4D52"/>
    <w:rsid w:val="006E512D"/>
    <w:rsid w:val="006E5217"/>
    <w:rsid w:val="006E5477"/>
    <w:rsid w:val="006E554E"/>
    <w:rsid w:val="006E5AFE"/>
    <w:rsid w:val="006E696A"/>
    <w:rsid w:val="006E6C33"/>
    <w:rsid w:val="006E6F03"/>
    <w:rsid w:val="006E710D"/>
    <w:rsid w:val="006E718D"/>
    <w:rsid w:val="006E71A8"/>
    <w:rsid w:val="006E7496"/>
    <w:rsid w:val="006E7646"/>
    <w:rsid w:val="006E7883"/>
    <w:rsid w:val="006E7969"/>
    <w:rsid w:val="006E7E49"/>
    <w:rsid w:val="006E7F71"/>
    <w:rsid w:val="006F0209"/>
    <w:rsid w:val="006F05C2"/>
    <w:rsid w:val="006F090B"/>
    <w:rsid w:val="006F0B97"/>
    <w:rsid w:val="006F0C12"/>
    <w:rsid w:val="006F0DB2"/>
    <w:rsid w:val="006F0E07"/>
    <w:rsid w:val="006F0E38"/>
    <w:rsid w:val="006F0EB1"/>
    <w:rsid w:val="006F1052"/>
    <w:rsid w:val="006F1337"/>
    <w:rsid w:val="006F1744"/>
    <w:rsid w:val="006F190F"/>
    <w:rsid w:val="006F1D38"/>
    <w:rsid w:val="006F1D86"/>
    <w:rsid w:val="006F1E30"/>
    <w:rsid w:val="006F20A6"/>
    <w:rsid w:val="006F291E"/>
    <w:rsid w:val="006F299F"/>
    <w:rsid w:val="006F2AEC"/>
    <w:rsid w:val="006F2FFF"/>
    <w:rsid w:val="006F3052"/>
    <w:rsid w:val="006F314D"/>
    <w:rsid w:val="006F38F2"/>
    <w:rsid w:val="006F3B01"/>
    <w:rsid w:val="006F3C66"/>
    <w:rsid w:val="006F3CB1"/>
    <w:rsid w:val="006F4189"/>
    <w:rsid w:val="006F468E"/>
    <w:rsid w:val="006F557B"/>
    <w:rsid w:val="006F5674"/>
    <w:rsid w:val="006F5B41"/>
    <w:rsid w:val="006F61A2"/>
    <w:rsid w:val="006F6689"/>
    <w:rsid w:val="006F6740"/>
    <w:rsid w:val="006F6FEA"/>
    <w:rsid w:val="006F70E1"/>
    <w:rsid w:val="006F7427"/>
    <w:rsid w:val="006F746D"/>
    <w:rsid w:val="006F7A92"/>
    <w:rsid w:val="006F7E42"/>
    <w:rsid w:val="00700042"/>
    <w:rsid w:val="0070013F"/>
    <w:rsid w:val="0070023A"/>
    <w:rsid w:val="0070063F"/>
    <w:rsid w:val="0070078C"/>
    <w:rsid w:val="0070109F"/>
    <w:rsid w:val="0070124B"/>
    <w:rsid w:val="007017EA"/>
    <w:rsid w:val="0070181F"/>
    <w:rsid w:val="0070193E"/>
    <w:rsid w:val="00701986"/>
    <w:rsid w:val="00701B27"/>
    <w:rsid w:val="00701F97"/>
    <w:rsid w:val="00702974"/>
    <w:rsid w:val="007029C4"/>
    <w:rsid w:val="00702D59"/>
    <w:rsid w:val="007032E6"/>
    <w:rsid w:val="007036E5"/>
    <w:rsid w:val="00703D8A"/>
    <w:rsid w:val="0070411A"/>
    <w:rsid w:val="00704123"/>
    <w:rsid w:val="00704641"/>
    <w:rsid w:val="007047A7"/>
    <w:rsid w:val="00704B99"/>
    <w:rsid w:val="007050A6"/>
    <w:rsid w:val="0070546C"/>
    <w:rsid w:val="00705679"/>
    <w:rsid w:val="007056ED"/>
    <w:rsid w:val="00705D28"/>
    <w:rsid w:val="00706AC2"/>
    <w:rsid w:val="00706ED0"/>
    <w:rsid w:val="00707376"/>
    <w:rsid w:val="0070743B"/>
    <w:rsid w:val="0070761D"/>
    <w:rsid w:val="00707963"/>
    <w:rsid w:val="00707CC2"/>
    <w:rsid w:val="00707D9C"/>
    <w:rsid w:val="00707EC9"/>
    <w:rsid w:val="007101EE"/>
    <w:rsid w:val="00710994"/>
    <w:rsid w:val="007109CD"/>
    <w:rsid w:val="00710A3E"/>
    <w:rsid w:val="00710C7D"/>
    <w:rsid w:val="00710D33"/>
    <w:rsid w:val="00710DFD"/>
    <w:rsid w:val="0071127B"/>
    <w:rsid w:val="00711760"/>
    <w:rsid w:val="00711917"/>
    <w:rsid w:val="0071196B"/>
    <w:rsid w:val="00711A0F"/>
    <w:rsid w:val="00711AE4"/>
    <w:rsid w:val="00711B30"/>
    <w:rsid w:val="00711D10"/>
    <w:rsid w:val="00711D73"/>
    <w:rsid w:val="0071218E"/>
    <w:rsid w:val="00712202"/>
    <w:rsid w:val="00712A0F"/>
    <w:rsid w:val="00712FDB"/>
    <w:rsid w:val="007131B0"/>
    <w:rsid w:val="00713281"/>
    <w:rsid w:val="0071371F"/>
    <w:rsid w:val="0071374D"/>
    <w:rsid w:val="00713786"/>
    <w:rsid w:val="00714065"/>
    <w:rsid w:val="00714186"/>
    <w:rsid w:val="00714312"/>
    <w:rsid w:val="00714656"/>
    <w:rsid w:val="0071473D"/>
    <w:rsid w:val="00714763"/>
    <w:rsid w:val="00714796"/>
    <w:rsid w:val="00714D6A"/>
    <w:rsid w:val="00715352"/>
    <w:rsid w:val="007154FD"/>
    <w:rsid w:val="007156E7"/>
    <w:rsid w:val="00715CC6"/>
    <w:rsid w:val="00715F49"/>
    <w:rsid w:val="007162F1"/>
    <w:rsid w:val="00716324"/>
    <w:rsid w:val="007163BF"/>
    <w:rsid w:val="0071644C"/>
    <w:rsid w:val="0071649C"/>
    <w:rsid w:val="00716B63"/>
    <w:rsid w:val="00716FC0"/>
    <w:rsid w:val="00717166"/>
    <w:rsid w:val="00717267"/>
    <w:rsid w:val="00717890"/>
    <w:rsid w:val="007178EE"/>
    <w:rsid w:val="00720759"/>
    <w:rsid w:val="00720A0C"/>
    <w:rsid w:val="00720A7C"/>
    <w:rsid w:val="007215A9"/>
    <w:rsid w:val="0072190B"/>
    <w:rsid w:val="00721C7B"/>
    <w:rsid w:val="00721CB7"/>
    <w:rsid w:val="00721DB3"/>
    <w:rsid w:val="00721E1D"/>
    <w:rsid w:val="00721F5F"/>
    <w:rsid w:val="00722260"/>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60E"/>
    <w:rsid w:val="00725CAB"/>
    <w:rsid w:val="00725CB6"/>
    <w:rsid w:val="00725CDC"/>
    <w:rsid w:val="00726281"/>
    <w:rsid w:val="0072650B"/>
    <w:rsid w:val="00726537"/>
    <w:rsid w:val="0072665F"/>
    <w:rsid w:val="00726AD4"/>
    <w:rsid w:val="007273EC"/>
    <w:rsid w:val="007273FE"/>
    <w:rsid w:val="00727615"/>
    <w:rsid w:val="007279F1"/>
    <w:rsid w:val="00727A88"/>
    <w:rsid w:val="00727E9F"/>
    <w:rsid w:val="007304B8"/>
    <w:rsid w:val="00730F12"/>
    <w:rsid w:val="0073128B"/>
    <w:rsid w:val="0073150C"/>
    <w:rsid w:val="0073171A"/>
    <w:rsid w:val="00731D75"/>
    <w:rsid w:val="00731EC7"/>
    <w:rsid w:val="00732587"/>
    <w:rsid w:val="007325D3"/>
    <w:rsid w:val="00732601"/>
    <w:rsid w:val="00732885"/>
    <w:rsid w:val="007331B9"/>
    <w:rsid w:val="00733858"/>
    <w:rsid w:val="00733A80"/>
    <w:rsid w:val="00733F5F"/>
    <w:rsid w:val="0073487C"/>
    <w:rsid w:val="0073497A"/>
    <w:rsid w:val="007351F6"/>
    <w:rsid w:val="0073532A"/>
    <w:rsid w:val="00735E35"/>
    <w:rsid w:val="0073637C"/>
    <w:rsid w:val="00736886"/>
    <w:rsid w:val="007368E4"/>
    <w:rsid w:val="00736D7B"/>
    <w:rsid w:val="00737307"/>
    <w:rsid w:val="0073739A"/>
    <w:rsid w:val="007377ED"/>
    <w:rsid w:val="007379C8"/>
    <w:rsid w:val="00737C64"/>
    <w:rsid w:val="007406A2"/>
    <w:rsid w:val="007406C0"/>
    <w:rsid w:val="00740A18"/>
    <w:rsid w:val="00740AC1"/>
    <w:rsid w:val="00740B5C"/>
    <w:rsid w:val="00740BF9"/>
    <w:rsid w:val="00740E19"/>
    <w:rsid w:val="0074108B"/>
    <w:rsid w:val="007412B9"/>
    <w:rsid w:val="00741434"/>
    <w:rsid w:val="00741472"/>
    <w:rsid w:val="007415B6"/>
    <w:rsid w:val="00741A56"/>
    <w:rsid w:val="00741BED"/>
    <w:rsid w:val="00741CC3"/>
    <w:rsid w:val="007420C9"/>
    <w:rsid w:val="00742695"/>
    <w:rsid w:val="007429B7"/>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76E"/>
    <w:rsid w:val="007458E7"/>
    <w:rsid w:val="00745CF2"/>
    <w:rsid w:val="00745EBB"/>
    <w:rsid w:val="00746167"/>
    <w:rsid w:val="00746199"/>
    <w:rsid w:val="00747446"/>
    <w:rsid w:val="007478B5"/>
    <w:rsid w:val="00747BD8"/>
    <w:rsid w:val="00747F05"/>
    <w:rsid w:val="0075038A"/>
    <w:rsid w:val="007503B7"/>
    <w:rsid w:val="007505B3"/>
    <w:rsid w:val="0075076E"/>
    <w:rsid w:val="007509F9"/>
    <w:rsid w:val="007513B4"/>
    <w:rsid w:val="0075178A"/>
    <w:rsid w:val="00751F76"/>
    <w:rsid w:val="00752063"/>
    <w:rsid w:val="00752497"/>
    <w:rsid w:val="007524E2"/>
    <w:rsid w:val="00752FE7"/>
    <w:rsid w:val="0075305D"/>
    <w:rsid w:val="00753D66"/>
    <w:rsid w:val="00753F01"/>
    <w:rsid w:val="0075412E"/>
    <w:rsid w:val="0075447C"/>
    <w:rsid w:val="00754747"/>
    <w:rsid w:val="00754D64"/>
    <w:rsid w:val="00754F0B"/>
    <w:rsid w:val="00754FCC"/>
    <w:rsid w:val="00755203"/>
    <w:rsid w:val="00755420"/>
    <w:rsid w:val="00755559"/>
    <w:rsid w:val="00755B06"/>
    <w:rsid w:val="00755D41"/>
    <w:rsid w:val="00755E06"/>
    <w:rsid w:val="00755F8B"/>
    <w:rsid w:val="007560DF"/>
    <w:rsid w:val="007565E2"/>
    <w:rsid w:val="007566AC"/>
    <w:rsid w:val="00756DBA"/>
    <w:rsid w:val="00756F15"/>
    <w:rsid w:val="00756F1E"/>
    <w:rsid w:val="007572E9"/>
    <w:rsid w:val="00757A61"/>
    <w:rsid w:val="00757BEC"/>
    <w:rsid w:val="00757C04"/>
    <w:rsid w:val="00757CD9"/>
    <w:rsid w:val="00757D02"/>
    <w:rsid w:val="00757E8E"/>
    <w:rsid w:val="00757FE8"/>
    <w:rsid w:val="00760010"/>
    <w:rsid w:val="007600CF"/>
    <w:rsid w:val="0076015A"/>
    <w:rsid w:val="0076031F"/>
    <w:rsid w:val="007606C6"/>
    <w:rsid w:val="00760756"/>
    <w:rsid w:val="00760D79"/>
    <w:rsid w:val="00760F71"/>
    <w:rsid w:val="0076116A"/>
    <w:rsid w:val="007613AF"/>
    <w:rsid w:val="0076145C"/>
    <w:rsid w:val="007619FB"/>
    <w:rsid w:val="00761A37"/>
    <w:rsid w:val="00761E2B"/>
    <w:rsid w:val="0076200C"/>
    <w:rsid w:val="00762016"/>
    <w:rsid w:val="007624A2"/>
    <w:rsid w:val="007628F2"/>
    <w:rsid w:val="00762924"/>
    <w:rsid w:val="0076295C"/>
    <w:rsid w:val="00762A95"/>
    <w:rsid w:val="00762FA7"/>
    <w:rsid w:val="00763055"/>
    <w:rsid w:val="00763344"/>
    <w:rsid w:val="00763432"/>
    <w:rsid w:val="00763448"/>
    <w:rsid w:val="00763EB7"/>
    <w:rsid w:val="00764043"/>
    <w:rsid w:val="00764B51"/>
    <w:rsid w:val="00764C61"/>
    <w:rsid w:val="00764EB8"/>
    <w:rsid w:val="00764ED4"/>
    <w:rsid w:val="00765098"/>
    <w:rsid w:val="007650A8"/>
    <w:rsid w:val="0076539C"/>
    <w:rsid w:val="00765832"/>
    <w:rsid w:val="00765DEE"/>
    <w:rsid w:val="00765FDC"/>
    <w:rsid w:val="00766376"/>
    <w:rsid w:val="007663A3"/>
    <w:rsid w:val="00766531"/>
    <w:rsid w:val="00766559"/>
    <w:rsid w:val="007669EF"/>
    <w:rsid w:val="00766B0E"/>
    <w:rsid w:val="00766BFB"/>
    <w:rsid w:val="00766DE5"/>
    <w:rsid w:val="00766ED2"/>
    <w:rsid w:val="0076731C"/>
    <w:rsid w:val="007673EE"/>
    <w:rsid w:val="0076747C"/>
    <w:rsid w:val="007674C6"/>
    <w:rsid w:val="00767567"/>
    <w:rsid w:val="00767703"/>
    <w:rsid w:val="007678B6"/>
    <w:rsid w:val="00767B09"/>
    <w:rsid w:val="007700C8"/>
    <w:rsid w:val="007700FD"/>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EC7"/>
    <w:rsid w:val="00774086"/>
    <w:rsid w:val="007743A1"/>
    <w:rsid w:val="007744EF"/>
    <w:rsid w:val="00775BAA"/>
    <w:rsid w:val="00775EFD"/>
    <w:rsid w:val="00775F11"/>
    <w:rsid w:val="00776351"/>
    <w:rsid w:val="00776679"/>
    <w:rsid w:val="007768F2"/>
    <w:rsid w:val="00776C10"/>
    <w:rsid w:val="00776E5B"/>
    <w:rsid w:val="00776E9E"/>
    <w:rsid w:val="00776F98"/>
    <w:rsid w:val="00777053"/>
    <w:rsid w:val="007771DB"/>
    <w:rsid w:val="007775DE"/>
    <w:rsid w:val="00777B46"/>
    <w:rsid w:val="00777EE9"/>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48"/>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2FB"/>
    <w:rsid w:val="00785331"/>
    <w:rsid w:val="007859E1"/>
    <w:rsid w:val="007861D1"/>
    <w:rsid w:val="00786272"/>
    <w:rsid w:val="00786298"/>
    <w:rsid w:val="007864B2"/>
    <w:rsid w:val="00786620"/>
    <w:rsid w:val="0078681A"/>
    <w:rsid w:val="007868B7"/>
    <w:rsid w:val="00786BC0"/>
    <w:rsid w:val="00787575"/>
    <w:rsid w:val="007875E7"/>
    <w:rsid w:val="00787736"/>
    <w:rsid w:val="00787A55"/>
    <w:rsid w:val="00787FF1"/>
    <w:rsid w:val="00790542"/>
    <w:rsid w:val="00790811"/>
    <w:rsid w:val="00791103"/>
    <w:rsid w:val="00791190"/>
    <w:rsid w:val="007916D2"/>
    <w:rsid w:val="00791866"/>
    <w:rsid w:val="00791ADE"/>
    <w:rsid w:val="00791BE9"/>
    <w:rsid w:val="00791BEA"/>
    <w:rsid w:val="007926B7"/>
    <w:rsid w:val="00792AD3"/>
    <w:rsid w:val="00792ECC"/>
    <w:rsid w:val="00793774"/>
    <w:rsid w:val="007938AE"/>
    <w:rsid w:val="00793901"/>
    <w:rsid w:val="007939C7"/>
    <w:rsid w:val="00793F70"/>
    <w:rsid w:val="0079466B"/>
    <w:rsid w:val="007946D0"/>
    <w:rsid w:val="007947FB"/>
    <w:rsid w:val="007949CB"/>
    <w:rsid w:val="00794AD5"/>
    <w:rsid w:val="00794DFE"/>
    <w:rsid w:val="007954AC"/>
    <w:rsid w:val="00795804"/>
    <w:rsid w:val="00795809"/>
    <w:rsid w:val="00795862"/>
    <w:rsid w:val="00795902"/>
    <w:rsid w:val="00795BA6"/>
    <w:rsid w:val="0079601B"/>
    <w:rsid w:val="0079622D"/>
    <w:rsid w:val="007962E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1189"/>
    <w:rsid w:val="007A15BA"/>
    <w:rsid w:val="007A16E9"/>
    <w:rsid w:val="007A1B63"/>
    <w:rsid w:val="007A22D6"/>
    <w:rsid w:val="007A28BE"/>
    <w:rsid w:val="007A2BFF"/>
    <w:rsid w:val="007A2D56"/>
    <w:rsid w:val="007A32E9"/>
    <w:rsid w:val="007A3395"/>
    <w:rsid w:val="007A33B4"/>
    <w:rsid w:val="007A3505"/>
    <w:rsid w:val="007A38A9"/>
    <w:rsid w:val="007A3BF2"/>
    <w:rsid w:val="007A3D1B"/>
    <w:rsid w:val="007A4338"/>
    <w:rsid w:val="007A4AF1"/>
    <w:rsid w:val="007A5288"/>
    <w:rsid w:val="007A5A4B"/>
    <w:rsid w:val="007A5C80"/>
    <w:rsid w:val="007A5ED7"/>
    <w:rsid w:val="007A5F87"/>
    <w:rsid w:val="007A6053"/>
    <w:rsid w:val="007A618D"/>
    <w:rsid w:val="007A6256"/>
    <w:rsid w:val="007A6333"/>
    <w:rsid w:val="007A6477"/>
    <w:rsid w:val="007A650C"/>
    <w:rsid w:val="007A6909"/>
    <w:rsid w:val="007A6A76"/>
    <w:rsid w:val="007A6D83"/>
    <w:rsid w:val="007A711E"/>
    <w:rsid w:val="007A7228"/>
    <w:rsid w:val="007A7580"/>
    <w:rsid w:val="007A75A3"/>
    <w:rsid w:val="007A7AD5"/>
    <w:rsid w:val="007A7DB8"/>
    <w:rsid w:val="007A7E07"/>
    <w:rsid w:val="007B0176"/>
    <w:rsid w:val="007B0253"/>
    <w:rsid w:val="007B073B"/>
    <w:rsid w:val="007B09D2"/>
    <w:rsid w:val="007B1061"/>
    <w:rsid w:val="007B1F9A"/>
    <w:rsid w:val="007B2074"/>
    <w:rsid w:val="007B2638"/>
    <w:rsid w:val="007B2BB1"/>
    <w:rsid w:val="007B2C43"/>
    <w:rsid w:val="007B3476"/>
    <w:rsid w:val="007B448A"/>
    <w:rsid w:val="007B44DC"/>
    <w:rsid w:val="007B4543"/>
    <w:rsid w:val="007B4883"/>
    <w:rsid w:val="007B4937"/>
    <w:rsid w:val="007B4948"/>
    <w:rsid w:val="007B4D3D"/>
    <w:rsid w:val="007B52A1"/>
    <w:rsid w:val="007B550D"/>
    <w:rsid w:val="007B5A66"/>
    <w:rsid w:val="007B630D"/>
    <w:rsid w:val="007B6317"/>
    <w:rsid w:val="007B6ACB"/>
    <w:rsid w:val="007B6E33"/>
    <w:rsid w:val="007B77FB"/>
    <w:rsid w:val="007B7976"/>
    <w:rsid w:val="007B7C15"/>
    <w:rsid w:val="007B7D58"/>
    <w:rsid w:val="007B7E59"/>
    <w:rsid w:val="007C0880"/>
    <w:rsid w:val="007C0AE5"/>
    <w:rsid w:val="007C0AE9"/>
    <w:rsid w:val="007C0BD2"/>
    <w:rsid w:val="007C0F3A"/>
    <w:rsid w:val="007C0F64"/>
    <w:rsid w:val="007C0FA1"/>
    <w:rsid w:val="007C1065"/>
    <w:rsid w:val="007C107C"/>
    <w:rsid w:val="007C12F2"/>
    <w:rsid w:val="007C1328"/>
    <w:rsid w:val="007C14BD"/>
    <w:rsid w:val="007C1537"/>
    <w:rsid w:val="007C198E"/>
    <w:rsid w:val="007C1B94"/>
    <w:rsid w:val="007C1DFC"/>
    <w:rsid w:val="007C26FF"/>
    <w:rsid w:val="007C2A39"/>
    <w:rsid w:val="007C2AAF"/>
    <w:rsid w:val="007C301B"/>
    <w:rsid w:val="007C3045"/>
    <w:rsid w:val="007C37C7"/>
    <w:rsid w:val="007C3C91"/>
    <w:rsid w:val="007C3D88"/>
    <w:rsid w:val="007C3EE5"/>
    <w:rsid w:val="007C3F14"/>
    <w:rsid w:val="007C450E"/>
    <w:rsid w:val="007C508D"/>
    <w:rsid w:val="007C515A"/>
    <w:rsid w:val="007C516A"/>
    <w:rsid w:val="007C5211"/>
    <w:rsid w:val="007C52ED"/>
    <w:rsid w:val="007C52F0"/>
    <w:rsid w:val="007C54A7"/>
    <w:rsid w:val="007C56CE"/>
    <w:rsid w:val="007C5BE2"/>
    <w:rsid w:val="007C5CE6"/>
    <w:rsid w:val="007C5D05"/>
    <w:rsid w:val="007C5D86"/>
    <w:rsid w:val="007C5DB6"/>
    <w:rsid w:val="007C60F8"/>
    <w:rsid w:val="007C64BC"/>
    <w:rsid w:val="007C6939"/>
    <w:rsid w:val="007C6941"/>
    <w:rsid w:val="007C6D8A"/>
    <w:rsid w:val="007C6E75"/>
    <w:rsid w:val="007C6FFC"/>
    <w:rsid w:val="007C70EE"/>
    <w:rsid w:val="007C7578"/>
    <w:rsid w:val="007C779D"/>
    <w:rsid w:val="007C787C"/>
    <w:rsid w:val="007C7EF3"/>
    <w:rsid w:val="007C7F26"/>
    <w:rsid w:val="007D020B"/>
    <w:rsid w:val="007D02A6"/>
    <w:rsid w:val="007D030D"/>
    <w:rsid w:val="007D0645"/>
    <w:rsid w:val="007D098C"/>
    <w:rsid w:val="007D0AD1"/>
    <w:rsid w:val="007D11B6"/>
    <w:rsid w:val="007D1343"/>
    <w:rsid w:val="007D149C"/>
    <w:rsid w:val="007D163B"/>
    <w:rsid w:val="007D17D2"/>
    <w:rsid w:val="007D1B7C"/>
    <w:rsid w:val="007D214A"/>
    <w:rsid w:val="007D21EA"/>
    <w:rsid w:val="007D2259"/>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749"/>
    <w:rsid w:val="007D7BD1"/>
    <w:rsid w:val="007D7E1A"/>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3C05"/>
    <w:rsid w:val="007E42F2"/>
    <w:rsid w:val="007E48CD"/>
    <w:rsid w:val="007E48E4"/>
    <w:rsid w:val="007E4FCD"/>
    <w:rsid w:val="007E531F"/>
    <w:rsid w:val="007E5634"/>
    <w:rsid w:val="007E56A7"/>
    <w:rsid w:val="007E5788"/>
    <w:rsid w:val="007E5D16"/>
    <w:rsid w:val="007E5DD8"/>
    <w:rsid w:val="007E5FFD"/>
    <w:rsid w:val="007E6239"/>
    <w:rsid w:val="007E6451"/>
    <w:rsid w:val="007E66F7"/>
    <w:rsid w:val="007E6735"/>
    <w:rsid w:val="007E67F4"/>
    <w:rsid w:val="007E6F99"/>
    <w:rsid w:val="007E716A"/>
    <w:rsid w:val="007E717B"/>
    <w:rsid w:val="007E732E"/>
    <w:rsid w:val="007E741E"/>
    <w:rsid w:val="007E7A60"/>
    <w:rsid w:val="007E7B2B"/>
    <w:rsid w:val="007E7E6F"/>
    <w:rsid w:val="007F05E0"/>
    <w:rsid w:val="007F0A26"/>
    <w:rsid w:val="007F0B77"/>
    <w:rsid w:val="007F0B82"/>
    <w:rsid w:val="007F0DD3"/>
    <w:rsid w:val="007F1083"/>
    <w:rsid w:val="007F1119"/>
    <w:rsid w:val="007F164C"/>
    <w:rsid w:val="007F18C0"/>
    <w:rsid w:val="007F19EA"/>
    <w:rsid w:val="007F1C9A"/>
    <w:rsid w:val="007F2477"/>
    <w:rsid w:val="007F2A0C"/>
    <w:rsid w:val="007F2DBB"/>
    <w:rsid w:val="007F2ED4"/>
    <w:rsid w:val="007F34E1"/>
    <w:rsid w:val="007F3960"/>
    <w:rsid w:val="007F3FB0"/>
    <w:rsid w:val="007F43A9"/>
    <w:rsid w:val="007F44A3"/>
    <w:rsid w:val="007F4529"/>
    <w:rsid w:val="007F4DAF"/>
    <w:rsid w:val="007F54CD"/>
    <w:rsid w:val="007F5605"/>
    <w:rsid w:val="007F5608"/>
    <w:rsid w:val="007F5874"/>
    <w:rsid w:val="007F5BAA"/>
    <w:rsid w:val="007F5C79"/>
    <w:rsid w:val="007F5D4A"/>
    <w:rsid w:val="007F6562"/>
    <w:rsid w:val="007F65F2"/>
    <w:rsid w:val="007F6772"/>
    <w:rsid w:val="007F6AD2"/>
    <w:rsid w:val="007F70D6"/>
    <w:rsid w:val="007F7237"/>
    <w:rsid w:val="007F7733"/>
    <w:rsid w:val="007F7864"/>
    <w:rsid w:val="007F795B"/>
    <w:rsid w:val="007F7E1A"/>
    <w:rsid w:val="00800104"/>
    <w:rsid w:val="00800184"/>
    <w:rsid w:val="0080019F"/>
    <w:rsid w:val="00800312"/>
    <w:rsid w:val="00800994"/>
    <w:rsid w:val="00800D5F"/>
    <w:rsid w:val="008013B8"/>
    <w:rsid w:val="008016C8"/>
    <w:rsid w:val="0080179D"/>
    <w:rsid w:val="00801838"/>
    <w:rsid w:val="008018DC"/>
    <w:rsid w:val="00801DF5"/>
    <w:rsid w:val="008020EA"/>
    <w:rsid w:val="00802142"/>
    <w:rsid w:val="00802410"/>
    <w:rsid w:val="0080270F"/>
    <w:rsid w:val="008027BA"/>
    <w:rsid w:val="00802BBE"/>
    <w:rsid w:val="00802FDA"/>
    <w:rsid w:val="00803160"/>
    <w:rsid w:val="008032FB"/>
    <w:rsid w:val="0080340D"/>
    <w:rsid w:val="008036F8"/>
    <w:rsid w:val="0080386A"/>
    <w:rsid w:val="00803977"/>
    <w:rsid w:val="0080397E"/>
    <w:rsid w:val="00803D82"/>
    <w:rsid w:val="00803E2E"/>
    <w:rsid w:val="00803FD6"/>
    <w:rsid w:val="00804119"/>
    <w:rsid w:val="008041E1"/>
    <w:rsid w:val="00804301"/>
    <w:rsid w:val="00804867"/>
    <w:rsid w:val="00804A26"/>
    <w:rsid w:val="00804B2F"/>
    <w:rsid w:val="00804B55"/>
    <w:rsid w:val="00804C2A"/>
    <w:rsid w:val="00804D80"/>
    <w:rsid w:val="00804F20"/>
    <w:rsid w:val="008050E9"/>
    <w:rsid w:val="008053AD"/>
    <w:rsid w:val="00805A2C"/>
    <w:rsid w:val="00805C1F"/>
    <w:rsid w:val="00805D11"/>
    <w:rsid w:val="0080656E"/>
    <w:rsid w:val="00806979"/>
    <w:rsid w:val="0080699F"/>
    <w:rsid w:val="00806D29"/>
    <w:rsid w:val="00806F5E"/>
    <w:rsid w:val="00807001"/>
    <w:rsid w:val="00807213"/>
    <w:rsid w:val="00807365"/>
    <w:rsid w:val="0080770D"/>
    <w:rsid w:val="008079EF"/>
    <w:rsid w:val="00807D28"/>
    <w:rsid w:val="00807D5E"/>
    <w:rsid w:val="00807E1B"/>
    <w:rsid w:val="008100D3"/>
    <w:rsid w:val="0081012C"/>
    <w:rsid w:val="00810DE9"/>
    <w:rsid w:val="00810EAE"/>
    <w:rsid w:val="00811036"/>
    <w:rsid w:val="0081109F"/>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5F5E"/>
    <w:rsid w:val="00816292"/>
    <w:rsid w:val="00816A54"/>
    <w:rsid w:val="00816D94"/>
    <w:rsid w:val="00816D9C"/>
    <w:rsid w:val="00816E3A"/>
    <w:rsid w:val="00817151"/>
    <w:rsid w:val="0081787C"/>
    <w:rsid w:val="00817B8F"/>
    <w:rsid w:val="00817C96"/>
    <w:rsid w:val="00817CB0"/>
    <w:rsid w:val="00817D2A"/>
    <w:rsid w:val="00817F27"/>
    <w:rsid w:val="00820A96"/>
    <w:rsid w:val="00820C15"/>
    <w:rsid w:val="00820DF1"/>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75B"/>
    <w:rsid w:val="008247A4"/>
    <w:rsid w:val="00824859"/>
    <w:rsid w:val="008249FF"/>
    <w:rsid w:val="00824E3C"/>
    <w:rsid w:val="008251EC"/>
    <w:rsid w:val="00825511"/>
    <w:rsid w:val="00825516"/>
    <w:rsid w:val="00825693"/>
    <w:rsid w:val="0082587B"/>
    <w:rsid w:val="00825B0D"/>
    <w:rsid w:val="00825EEF"/>
    <w:rsid w:val="0082618F"/>
    <w:rsid w:val="00826204"/>
    <w:rsid w:val="008263E0"/>
    <w:rsid w:val="00826D90"/>
    <w:rsid w:val="00827015"/>
    <w:rsid w:val="00827109"/>
    <w:rsid w:val="008272E9"/>
    <w:rsid w:val="00827A41"/>
    <w:rsid w:val="00827AF3"/>
    <w:rsid w:val="00830CAD"/>
    <w:rsid w:val="0083179C"/>
    <w:rsid w:val="00832142"/>
    <w:rsid w:val="00832757"/>
    <w:rsid w:val="00832C18"/>
    <w:rsid w:val="00832CAF"/>
    <w:rsid w:val="0083311A"/>
    <w:rsid w:val="0083372E"/>
    <w:rsid w:val="0083417A"/>
    <w:rsid w:val="00834512"/>
    <w:rsid w:val="008349E7"/>
    <w:rsid w:val="00834FBF"/>
    <w:rsid w:val="0083502E"/>
    <w:rsid w:val="008350E9"/>
    <w:rsid w:val="00835AE4"/>
    <w:rsid w:val="00835B82"/>
    <w:rsid w:val="00835E69"/>
    <w:rsid w:val="00835F1B"/>
    <w:rsid w:val="00836133"/>
    <w:rsid w:val="008362A3"/>
    <w:rsid w:val="0083657B"/>
    <w:rsid w:val="00836B5B"/>
    <w:rsid w:val="0083768C"/>
    <w:rsid w:val="00837BAE"/>
    <w:rsid w:val="00837E87"/>
    <w:rsid w:val="00840041"/>
    <w:rsid w:val="008401C3"/>
    <w:rsid w:val="008404D7"/>
    <w:rsid w:val="00840634"/>
    <w:rsid w:val="00840A68"/>
    <w:rsid w:val="00840A83"/>
    <w:rsid w:val="00840D46"/>
    <w:rsid w:val="00840E5A"/>
    <w:rsid w:val="00841573"/>
    <w:rsid w:val="008419A1"/>
    <w:rsid w:val="00841EE6"/>
    <w:rsid w:val="00841FA0"/>
    <w:rsid w:val="00841FB4"/>
    <w:rsid w:val="00842061"/>
    <w:rsid w:val="0084296C"/>
    <w:rsid w:val="00842B49"/>
    <w:rsid w:val="00842BEC"/>
    <w:rsid w:val="00842C6A"/>
    <w:rsid w:val="00842DB7"/>
    <w:rsid w:val="008432CD"/>
    <w:rsid w:val="0084387F"/>
    <w:rsid w:val="00843AFD"/>
    <w:rsid w:val="00843B2C"/>
    <w:rsid w:val="008444F8"/>
    <w:rsid w:val="008445D2"/>
    <w:rsid w:val="00844750"/>
    <w:rsid w:val="00844864"/>
    <w:rsid w:val="008451AB"/>
    <w:rsid w:val="00845296"/>
    <w:rsid w:val="0084566B"/>
    <w:rsid w:val="00845A92"/>
    <w:rsid w:val="00845EB3"/>
    <w:rsid w:val="00845F51"/>
    <w:rsid w:val="00846106"/>
    <w:rsid w:val="00846273"/>
    <w:rsid w:val="00846467"/>
    <w:rsid w:val="00846661"/>
    <w:rsid w:val="00846AC4"/>
    <w:rsid w:val="00846C77"/>
    <w:rsid w:val="00846DED"/>
    <w:rsid w:val="00846E99"/>
    <w:rsid w:val="00847436"/>
    <w:rsid w:val="00847964"/>
    <w:rsid w:val="00847991"/>
    <w:rsid w:val="00847C4E"/>
    <w:rsid w:val="00847F69"/>
    <w:rsid w:val="008504B4"/>
    <w:rsid w:val="00850AE8"/>
    <w:rsid w:val="00850B13"/>
    <w:rsid w:val="00850C69"/>
    <w:rsid w:val="00851B22"/>
    <w:rsid w:val="00851DA8"/>
    <w:rsid w:val="00852338"/>
    <w:rsid w:val="0085249E"/>
    <w:rsid w:val="00852AA6"/>
    <w:rsid w:val="00853C45"/>
    <w:rsid w:val="00854090"/>
    <w:rsid w:val="008540C8"/>
    <w:rsid w:val="0085412F"/>
    <w:rsid w:val="00854983"/>
    <w:rsid w:val="00854A91"/>
    <w:rsid w:val="00854E0E"/>
    <w:rsid w:val="0085508E"/>
    <w:rsid w:val="00855A71"/>
    <w:rsid w:val="00855E72"/>
    <w:rsid w:val="00856301"/>
    <w:rsid w:val="008565AC"/>
    <w:rsid w:val="008569DF"/>
    <w:rsid w:val="00856A7B"/>
    <w:rsid w:val="00856D2B"/>
    <w:rsid w:val="00856E4A"/>
    <w:rsid w:val="0085722A"/>
    <w:rsid w:val="00857686"/>
    <w:rsid w:val="00857840"/>
    <w:rsid w:val="00857C34"/>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6B0"/>
    <w:rsid w:val="00862988"/>
    <w:rsid w:val="008629C5"/>
    <w:rsid w:val="00862A4E"/>
    <w:rsid w:val="00862BA2"/>
    <w:rsid w:val="00862F9E"/>
    <w:rsid w:val="00862FBE"/>
    <w:rsid w:val="00863096"/>
    <w:rsid w:val="00863479"/>
    <w:rsid w:val="0086367F"/>
    <w:rsid w:val="00863A5F"/>
    <w:rsid w:val="00863AA0"/>
    <w:rsid w:val="00863F53"/>
    <w:rsid w:val="00864055"/>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EB"/>
    <w:rsid w:val="0086780E"/>
    <w:rsid w:val="008678F0"/>
    <w:rsid w:val="00870018"/>
    <w:rsid w:val="00870793"/>
    <w:rsid w:val="00870869"/>
    <w:rsid w:val="00870916"/>
    <w:rsid w:val="00870A1C"/>
    <w:rsid w:val="00871029"/>
    <w:rsid w:val="00871096"/>
    <w:rsid w:val="00871171"/>
    <w:rsid w:val="008711F8"/>
    <w:rsid w:val="00871372"/>
    <w:rsid w:val="00871738"/>
    <w:rsid w:val="00871D14"/>
    <w:rsid w:val="008722B0"/>
    <w:rsid w:val="0087250F"/>
    <w:rsid w:val="00872C7C"/>
    <w:rsid w:val="00872D63"/>
    <w:rsid w:val="00872F39"/>
    <w:rsid w:val="00873195"/>
    <w:rsid w:val="00873463"/>
    <w:rsid w:val="008734E7"/>
    <w:rsid w:val="0087378E"/>
    <w:rsid w:val="00873BF0"/>
    <w:rsid w:val="00873C85"/>
    <w:rsid w:val="008742CE"/>
    <w:rsid w:val="00874A6D"/>
    <w:rsid w:val="00874E33"/>
    <w:rsid w:val="00874FAC"/>
    <w:rsid w:val="0087504C"/>
    <w:rsid w:val="00875755"/>
    <w:rsid w:val="00875905"/>
    <w:rsid w:val="00875BC6"/>
    <w:rsid w:val="00875F79"/>
    <w:rsid w:val="00875FBD"/>
    <w:rsid w:val="00876AC7"/>
    <w:rsid w:val="00876E47"/>
    <w:rsid w:val="0087763F"/>
    <w:rsid w:val="00877C45"/>
    <w:rsid w:val="00877C57"/>
    <w:rsid w:val="00877FA3"/>
    <w:rsid w:val="008804C9"/>
    <w:rsid w:val="008806D1"/>
    <w:rsid w:val="00880A2F"/>
    <w:rsid w:val="00880D6B"/>
    <w:rsid w:val="00880D84"/>
    <w:rsid w:val="00880E95"/>
    <w:rsid w:val="008810DF"/>
    <w:rsid w:val="008810FA"/>
    <w:rsid w:val="00881842"/>
    <w:rsid w:val="008819A5"/>
    <w:rsid w:val="00881F28"/>
    <w:rsid w:val="008829DC"/>
    <w:rsid w:val="00882BB1"/>
    <w:rsid w:val="00883004"/>
    <w:rsid w:val="00883B7D"/>
    <w:rsid w:val="00883ED6"/>
    <w:rsid w:val="00884255"/>
    <w:rsid w:val="0088425B"/>
    <w:rsid w:val="00884AD8"/>
    <w:rsid w:val="00884CDF"/>
    <w:rsid w:val="0088550B"/>
    <w:rsid w:val="0088579F"/>
    <w:rsid w:val="00885CF4"/>
    <w:rsid w:val="00885D22"/>
    <w:rsid w:val="00885D5D"/>
    <w:rsid w:val="00885EC9"/>
    <w:rsid w:val="00885F46"/>
    <w:rsid w:val="00885F7A"/>
    <w:rsid w:val="008860FC"/>
    <w:rsid w:val="00886223"/>
    <w:rsid w:val="0088651F"/>
    <w:rsid w:val="00886879"/>
    <w:rsid w:val="00886ADB"/>
    <w:rsid w:val="00886EEF"/>
    <w:rsid w:val="008872BC"/>
    <w:rsid w:val="008876DF"/>
    <w:rsid w:val="00887771"/>
    <w:rsid w:val="00887F73"/>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23E9"/>
    <w:rsid w:val="00893024"/>
    <w:rsid w:val="00893B3B"/>
    <w:rsid w:val="00893BA4"/>
    <w:rsid w:val="00893DB3"/>
    <w:rsid w:val="008940C1"/>
    <w:rsid w:val="008948A0"/>
    <w:rsid w:val="00894A2E"/>
    <w:rsid w:val="00894ADC"/>
    <w:rsid w:val="00894DC0"/>
    <w:rsid w:val="00895243"/>
    <w:rsid w:val="00895286"/>
    <w:rsid w:val="00895A0C"/>
    <w:rsid w:val="00895D24"/>
    <w:rsid w:val="008961A5"/>
    <w:rsid w:val="0089635B"/>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A22"/>
    <w:rsid w:val="008A12FF"/>
    <w:rsid w:val="008A1A82"/>
    <w:rsid w:val="008A1C65"/>
    <w:rsid w:val="008A1EA1"/>
    <w:rsid w:val="008A1FBC"/>
    <w:rsid w:val="008A24BD"/>
    <w:rsid w:val="008A294D"/>
    <w:rsid w:val="008A2AAE"/>
    <w:rsid w:val="008A2F26"/>
    <w:rsid w:val="008A33B0"/>
    <w:rsid w:val="008A36ED"/>
    <w:rsid w:val="008A3898"/>
    <w:rsid w:val="008A3FC5"/>
    <w:rsid w:val="008A42D8"/>
    <w:rsid w:val="008A457F"/>
    <w:rsid w:val="008A4D05"/>
    <w:rsid w:val="008A4DAC"/>
    <w:rsid w:val="008A4E04"/>
    <w:rsid w:val="008A53C3"/>
    <w:rsid w:val="008A59E9"/>
    <w:rsid w:val="008A62D3"/>
    <w:rsid w:val="008A631F"/>
    <w:rsid w:val="008A668F"/>
    <w:rsid w:val="008A6D92"/>
    <w:rsid w:val="008A6F9D"/>
    <w:rsid w:val="008A72A4"/>
    <w:rsid w:val="008A758D"/>
    <w:rsid w:val="008A75C5"/>
    <w:rsid w:val="008A7616"/>
    <w:rsid w:val="008A7669"/>
    <w:rsid w:val="008A76CB"/>
    <w:rsid w:val="008A7819"/>
    <w:rsid w:val="008A7890"/>
    <w:rsid w:val="008A7B15"/>
    <w:rsid w:val="008A7B46"/>
    <w:rsid w:val="008B0162"/>
    <w:rsid w:val="008B01A2"/>
    <w:rsid w:val="008B07C2"/>
    <w:rsid w:val="008B097E"/>
    <w:rsid w:val="008B0CD0"/>
    <w:rsid w:val="008B0D15"/>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90E"/>
    <w:rsid w:val="008B4A4A"/>
    <w:rsid w:val="008B4B0D"/>
    <w:rsid w:val="008B4B33"/>
    <w:rsid w:val="008B5448"/>
    <w:rsid w:val="008B5577"/>
    <w:rsid w:val="008B55DA"/>
    <w:rsid w:val="008B59DF"/>
    <w:rsid w:val="008B60ED"/>
    <w:rsid w:val="008B66CB"/>
    <w:rsid w:val="008B6E5C"/>
    <w:rsid w:val="008B6EEA"/>
    <w:rsid w:val="008B72C2"/>
    <w:rsid w:val="008B74BC"/>
    <w:rsid w:val="008B7533"/>
    <w:rsid w:val="008B7B24"/>
    <w:rsid w:val="008C0581"/>
    <w:rsid w:val="008C0742"/>
    <w:rsid w:val="008C112E"/>
    <w:rsid w:val="008C1161"/>
    <w:rsid w:val="008C1A85"/>
    <w:rsid w:val="008C1C56"/>
    <w:rsid w:val="008C2135"/>
    <w:rsid w:val="008C2236"/>
    <w:rsid w:val="008C2426"/>
    <w:rsid w:val="008C2453"/>
    <w:rsid w:val="008C26B4"/>
    <w:rsid w:val="008C2767"/>
    <w:rsid w:val="008C29E5"/>
    <w:rsid w:val="008C2BC8"/>
    <w:rsid w:val="008C2F90"/>
    <w:rsid w:val="008C3310"/>
    <w:rsid w:val="008C3466"/>
    <w:rsid w:val="008C3B7E"/>
    <w:rsid w:val="008C40F2"/>
    <w:rsid w:val="008C44E1"/>
    <w:rsid w:val="008C489D"/>
    <w:rsid w:val="008C4B47"/>
    <w:rsid w:val="008C51C0"/>
    <w:rsid w:val="008C570A"/>
    <w:rsid w:val="008C59D5"/>
    <w:rsid w:val="008C5B10"/>
    <w:rsid w:val="008C5FA3"/>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E23"/>
    <w:rsid w:val="008D2209"/>
    <w:rsid w:val="008D2461"/>
    <w:rsid w:val="008D2523"/>
    <w:rsid w:val="008D25C5"/>
    <w:rsid w:val="008D3208"/>
    <w:rsid w:val="008D38D8"/>
    <w:rsid w:val="008D399A"/>
    <w:rsid w:val="008D4318"/>
    <w:rsid w:val="008D453F"/>
    <w:rsid w:val="008D47A9"/>
    <w:rsid w:val="008D49A7"/>
    <w:rsid w:val="008D4B80"/>
    <w:rsid w:val="008D508F"/>
    <w:rsid w:val="008D538D"/>
    <w:rsid w:val="008D553A"/>
    <w:rsid w:val="008D5658"/>
    <w:rsid w:val="008D5879"/>
    <w:rsid w:val="008D592F"/>
    <w:rsid w:val="008D5F3C"/>
    <w:rsid w:val="008D5FCD"/>
    <w:rsid w:val="008D6255"/>
    <w:rsid w:val="008D65B3"/>
    <w:rsid w:val="008D666F"/>
    <w:rsid w:val="008D6733"/>
    <w:rsid w:val="008D6977"/>
    <w:rsid w:val="008D6BDB"/>
    <w:rsid w:val="008D6E70"/>
    <w:rsid w:val="008D6F90"/>
    <w:rsid w:val="008D74E8"/>
    <w:rsid w:val="008D7554"/>
    <w:rsid w:val="008D7615"/>
    <w:rsid w:val="008D76A0"/>
    <w:rsid w:val="008D7787"/>
    <w:rsid w:val="008D7DEB"/>
    <w:rsid w:val="008E04B5"/>
    <w:rsid w:val="008E074C"/>
    <w:rsid w:val="008E0819"/>
    <w:rsid w:val="008E0B90"/>
    <w:rsid w:val="008E0CDD"/>
    <w:rsid w:val="008E0E89"/>
    <w:rsid w:val="008E0E8C"/>
    <w:rsid w:val="008E1217"/>
    <w:rsid w:val="008E15AC"/>
    <w:rsid w:val="008E1B6C"/>
    <w:rsid w:val="008E1C85"/>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695F"/>
    <w:rsid w:val="008E743E"/>
    <w:rsid w:val="008E7684"/>
    <w:rsid w:val="008E76C6"/>
    <w:rsid w:val="008E7802"/>
    <w:rsid w:val="008E78A3"/>
    <w:rsid w:val="008E7DB3"/>
    <w:rsid w:val="008E7F9D"/>
    <w:rsid w:val="008F005E"/>
    <w:rsid w:val="008F0090"/>
    <w:rsid w:val="008F01AB"/>
    <w:rsid w:val="008F0276"/>
    <w:rsid w:val="008F02FF"/>
    <w:rsid w:val="008F0333"/>
    <w:rsid w:val="008F044C"/>
    <w:rsid w:val="008F0460"/>
    <w:rsid w:val="008F06E5"/>
    <w:rsid w:val="008F0BA6"/>
    <w:rsid w:val="008F0FC8"/>
    <w:rsid w:val="008F1208"/>
    <w:rsid w:val="008F1239"/>
    <w:rsid w:val="008F1785"/>
    <w:rsid w:val="008F1A1A"/>
    <w:rsid w:val="008F1CF8"/>
    <w:rsid w:val="008F2065"/>
    <w:rsid w:val="008F2201"/>
    <w:rsid w:val="008F27D8"/>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5E57"/>
    <w:rsid w:val="008F6188"/>
    <w:rsid w:val="008F6649"/>
    <w:rsid w:val="008F66ED"/>
    <w:rsid w:val="008F6702"/>
    <w:rsid w:val="008F686A"/>
    <w:rsid w:val="008F692B"/>
    <w:rsid w:val="008F6CD1"/>
    <w:rsid w:val="008F6D8E"/>
    <w:rsid w:val="008F6FBB"/>
    <w:rsid w:val="008F7088"/>
    <w:rsid w:val="008F7365"/>
    <w:rsid w:val="008F782B"/>
    <w:rsid w:val="008F7886"/>
    <w:rsid w:val="008F7BD6"/>
    <w:rsid w:val="008F7CEF"/>
    <w:rsid w:val="009000FD"/>
    <w:rsid w:val="0090054D"/>
    <w:rsid w:val="00900B17"/>
    <w:rsid w:val="00900B60"/>
    <w:rsid w:val="00900DDE"/>
    <w:rsid w:val="00900DF1"/>
    <w:rsid w:val="00900E2E"/>
    <w:rsid w:val="00900E6C"/>
    <w:rsid w:val="009011F3"/>
    <w:rsid w:val="009012ED"/>
    <w:rsid w:val="0090149B"/>
    <w:rsid w:val="00901837"/>
    <w:rsid w:val="00901845"/>
    <w:rsid w:val="00901A2A"/>
    <w:rsid w:val="0090222B"/>
    <w:rsid w:val="009022BC"/>
    <w:rsid w:val="0090255A"/>
    <w:rsid w:val="009025D4"/>
    <w:rsid w:val="00902686"/>
    <w:rsid w:val="009026C6"/>
    <w:rsid w:val="00902734"/>
    <w:rsid w:val="00903281"/>
    <w:rsid w:val="009036BA"/>
    <w:rsid w:val="00903F0F"/>
    <w:rsid w:val="00903F59"/>
    <w:rsid w:val="0090421A"/>
    <w:rsid w:val="009045C7"/>
    <w:rsid w:val="00904657"/>
    <w:rsid w:val="00904760"/>
    <w:rsid w:val="0090480E"/>
    <w:rsid w:val="00904A62"/>
    <w:rsid w:val="00904B6D"/>
    <w:rsid w:val="00904D35"/>
    <w:rsid w:val="00904D3D"/>
    <w:rsid w:val="00904E71"/>
    <w:rsid w:val="00905A06"/>
    <w:rsid w:val="00905CB3"/>
    <w:rsid w:val="00905F49"/>
    <w:rsid w:val="00906100"/>
    <w:rsid w:val="009061E9"/>
    <w:rsid w:val="009064F9"/>
    <w:rsid w:val="009067B8"/>
    <w:rsid w:val="00906EED"/>
    <w:rsid w:val="00907071"/>
    <w:rsid w:val="00907155"/>
    <w:rsid w:val="0090715C"/>
    <w:rsid w:val="009076AC"/>
    <w:rsid w:val="00907BEE"/>
    <w:rsid w:val="00910874"/>
    <w:rsid w:val="009108A7"/>
    <w:rsid w:val="00910AD6"/>
    <w:rsid w:val="00910C2A"/>
    <w:rsid w:val="00910E02"/>
    <w:rsid w:val="00911A5A"/>
    <w:rsid w:val="00911E1A"/>
    <w:rsid w:val="0091225D"/>
    <w:rsid w:val="009123B9"/>
    <w:rsid w:val="0091250D"/>
    <w:rsid w:val="00912A63"/>
    <w:rsid w:val="00912A96"/>
    <w:rsid w:val="00912F6D"/>
    <w:rsid w:val="00913524"/>
    <w:rsid w:val="00913AF7"/>
    <w:rsid w:val="00913B67"/>
    <w:rsid w:val="00913F4C"/>
    <w:rsid w:val="0091404B"/>
    <w:rsid w:val="00914127"/>
    <w:rsid w:val="00914215"/>
    <w:rsid w:val="0091423A"/>
    <w:rsid w:val="00914445"/>
    <w:rsid w:val="00914A5D"/>
    <w:rsid w:val="00914D17"/>
    <w:rsid w:val="00915032"/>
    <w:rsid w:val="00915143"/>
    <w:rsid w:val="009151C0"/>
    <w:rsid w:val="0091537E"/>
    <w:rsid w:val="00915399"/>
    <w:rsid w:val="009154BD"/>
    <w:rsid w:val="009155F3"/>
    <w:rsid w:val="00915650"/>
    <w:rsid w:val="009158FB"/>
    <w:rsid w:val="00915CB4"/>
    <w:rsid w:val="0091610F"/>
    <w:rsid w:val="009161BA"/>
    <w:rsid w:val="009167E0"/>
    <w:rsid w:val="00916AB2"/>
    <w:rsid w:val="009171BB"/>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4108"/>
    <w:rsid w:val="0092416F"/>
    <w:rsid w:val="00924695"/>
    <w:rsid w:val="0092507E"/>
    <w:rsid w:val="009250C2"/>
    <w:rsid w:val="00925267"/>
    <w:rsid w:val="00925836"/>
    <w:rsid w:val="00925B66"/>
    <w:rsid w:val="00925CF6"/>
    <w:rsid w:val="00925DD1"/>
    <w:rsid w:val="00926035"/>
    <w:rsid w:val="009260EC"/>
    <w:rsid w:val="00926264"/>
    <w:rsid w:val="00926595"/>
    <w:rsid w:val="0092698B"/>
    <w:rsid w:val="009269EB"/>
    <w:rsid w:val="00927522"/>
    <w:rsid w:val="0092784B"/>
    <w:rsid w:val="0092796B"/>
    <w:rsid w:val="009279AF"/>
    <w:rsid w:val="00927E6A"/>
    <w:rsid w:val="0093011E"/>
    <w:rsid w:val="009301E4"/>
    <w:rsid w:val="00930305"/>
    <w:rsid w:val="0093063D"/>
    <w:rsid w:val="00930A2E"/>
    <w:rsid w:val="00930BA9"/>
    <w:rsid w:val="0093135E"/>
    <w:rsid w:val="009313F8"/>
    <w:rsid w:val="009315C6"/>
    <w:rsid w:val="00931DF8"/>
    <w:rsid w:val="00932109"/>
    <w:rsid w:val="009322AC"/>
    <w:rsid w:val="009324B1"/>
    <w:rsid w:val="009325E0"/>
    <w:rsid w:val="009326B1"/>
    <w:rsid w:val="009327B5"/>
    <w:rsid w:val="00932A20"/>
    <w:rsid w:val="00933276"/>
    <w:rsid w:val="00933D61"/>
    <w:rsid w:val="00933DE4"/>
    <w:rsid w:val="00934044"/>
    <w:rsid w:val="009345CD"/>
    <w:rsid w:val="00934760"/>
    <w:rsid w:val="009349F4"/>
    <w:rsid w:val="00934AEC"/>
    <w:rsid w:val="00934FFD"/>
    <w:rsid w:val="00935601"/>
    <w:rsid w:val="009359C0"/>
    <w:rsid w:val="00935B52"/>
    <w:rsid w:val="00936023"/>
    <w:rsid w:val="009360F7"/>
    <w:rsid w:val="0093634D"/>
    <w:rsid w:val="0093684A"/>
    <w:rsid w:val="00936D07"/>
    <w:rsid w:val="009370A6"/>
    <w:rsid w:val="009373C5"/>
    <w:rsid w:val="00937AC7"/>
    <w:rsid w:val="00937BAF"/>
    <w:rsid w:val="00937D15"/>
    <w:rsid w:val="00937DEC"/>
    <w:rsid w:val="00937FDD"/>
    <w:rsid w:val="00940313"/>
    <w:rsid w:val="009409D7"/>
    <w:rsid w:val="00940A5D"/>
    <w:rsid w:val="00940BCB"/>
    <w:rsid w:val="00940CAD"/>
    <w:rsid w:val="00940D85"/>
    <w:rsid w:val="00940DF4"/>
    <w:rsid w:val="00940FB5"/>
    <w:rsid w:val="00941197"/>
    <w:rsid w:val="00941259"/>
    <w:rsid w:val="0094148B"/>
    <w:rsid w:val="00941813"/>
    <w:rsid w:val="00941A1C"/>
    <w:rsid w:val="00941B97"/>
    <w:rsid w:val="009421B3"/>
    <w:rsid w:val="00942BB8"/>
    <w:rsid w:val="00942E21"/>
    <w:rsid w:val="00942EF9"/>
    <w:rsid w:val="0094335F"/>
    <w:rsid w:val="0094376F"/>
    <w:rsid w:val="00943997"/>
    <w:rsid w:val="00944202"/>
    <w:rsid w:val="00944335"/>
    <w:rsid w:val="0094484A"/>
    <w:rsid w:val="00944AF4"/>
    <w:rsid w:val="00945A9C"/>
    <w:rsid w:val="00945E49"/>
    <w:rsid w:val="009462D8"/>
    <w:rsid w:val="00946388"/>
    <w:rsid w:val="0094649E"/>
    <w:rsid w:val="0094663A"/>
    <w:rsid w:val="00946AA5"/>
    <w:rsid w:val="00946B48"/>
    <w:rsid w:val="00946BF9"/>
    <w:rsid w:val="00946C4B"/>
    <w:rsid w:val="00946CDD"/>
    <w:rsid w:val="009472A7"/>
    <w:rsid w:val="009478ED"/>
    <w:rsid w:val="009479E5"/>
    <w:rsid w:val="00947C76"/>
    <w:rsid w:val="0095039C"/>
    <w:rsid w:val="009503A1"/>
    <w:rsid w:val="00950781"/>
    <w:rsid w:val="009509D7"/>
    <w:rsid w:val="00950B09"/>
    <w:rsid w:val="00950C09"/>
    <w:rsid w:val="00950DD1"/>
    <w:rsid w:val="00950FFB"/>
    <w:rsid w:val="0095130F"/>
    <w:rsid w:val="00951405"/>
    <w:rsid w:val="00951417"/>
    <w:rsid w:val="0095154C"/>
    <w:rsid w:val="0095183E"/>
    <w:rsid w:val="00951995"/>
    <w:rsid w:val="00951AB8"/>
    <w:rsid w:val="00951C7E"/>
    <w:rsid w:val="00951CF6"/>
    <w:rsid w:val="0095236D"/>
    <w:rsid w:val="0095261D"/>
    <w:rsid w:val="00952ACA"/>
    <w:rsid w:val="00952C70"/>
    <w:rsid w:val="00952E5D"/>
    <w:rsid w:val="00953424"/>
    <w:rsid w:val="009537A7"/>
    <w:rsid w:val="00953B1F"/>
    <w:rsid w:val="00953C21"/>
    <w:rsid w:val="00953FD8"/>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69C8"/>
    <w:rsid w:val="009573C6"/>
    <w:rsid w:val="00957487"/>
    <w:rsid w:val="009576DF"/>
    <w:rsid w:val="00957B6B"/>
    <w:rsid w:val="00957D9C"/>
    <w:rsid w:val="00957E93"/>
    <w:rsid w:val="00957F81"/>
    <w:rsid w:val="009603AB"/>
    <w:rsid w:val="00960475"/>
    <w:rsid w:val="00960479"/>
    <w:rsid w:val="0096078D"/>
    <w:rsid w:val="009607AF"/>
    <w:rsid w:val="0096091D"/>
    <w:rsid w:val="00960A88"/>
    <w:rsid w:val="00960C68"/>
    <w:rsid w:val="00960CB6"/>
    <w:rsid w:val="00960D27"/>
    <w:rsid w:val="00961023"/>
    <w:rsid w:val="009612F1"/>
    <w:rsid w:val="009616FA"/>
    <w:rsid w:val="00961A61"/>
    <w:rsid w:val="00961E6D"/>
    <w:rsid w:val="00961F21"/>
    <w:rsid w:val="009621FF"/>
    <w:rsid w:val="009631FC"/>
    <w:rsid w:val="0096392B"/>
    <w:rsid w:val="0096397B"/>
    <w:rsid w:val="00964732"/>
    <w:rsid w:val="009649D2"/>
    <w:rsid w:val="00964E3C"/>
    <w:rsid w:val="00964E69"/>
    <w:rsid w:val="00964E91"/>
    <w:rsid w:val="0096504D"/>
    <w:rsid w:val="00965083"/>
    <w:rsid w:val="009654F0"/>
    <w:rsid w:val="009659EA"/>
    <w:rsid w:val="0096691D"/>
    <w:rsid w:val="00966EC4"/>
    <w:rsid w:val="0096722C"/>
    <w:rsid w:val="0096766C"/>
    <w:rsid w:val="00967851"/>
    <w:rsid w:val="00967D2D"/>
    <w:rsid w:val="0097008C"/>
    <w:rsid w:val="009702F0"/>
    <w:rsid w:val="00970821"/>
    <w:rsid w:val="0097089C"/>
    <w:rsid w:val="00970F7A"/>
    <w:rsid w:val="00970FE3"/>
    <w:rsid w:val="00971071"/>
    <w:rsid w:val="009713DE"/>
    <w:rsid w:val="0097146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0FF"/>
    <w:rsid w:val="009751BA"/>
    <w:rsid w:val="0097539E"/>
    <w:rsid w:val="0097577E"/>
    <w:rsid w:val="009757BD"/>
    <w:rsid w:val="009765CF"/>
    <w:rsid w:val="00976989"/>
    <w:rsid w:val="00976D1B"/>
    <w:rsid w:val="00976D6B"/>
    <w:rsid w:val="00976FFB"/>
    <w:rsid w:val="009771F5"/>
    <w:rsid w:val="009772C0"/>
    <w:rsid w:val="00977852"/>
    <w:rsid w:val="009778AB"/>
    <w:rsid w:val="00977FE5"/>
    <w:rsid w:val="00980403"/>
    <w:rsid w:val="009804CB"/>
    <w:rsid w:val="0098092E"/>
    <w:rsid w:val="009809DD"/>
    <w:rsid w:val="00980ACA"/>
    <w:rsid w:val="00980F14"/>
    <w:rsid w:val="0098133E"/>
    <w:rsid w:val="00981672"/>
    <w:rsid w:val="009816C1"/>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3E40"/>
    <w:rsid w:val="00983F3D"/>
    <w:rsid w:val="00984206"/>
    <w:rsid w:val="00984968"/>
    <w:rsid w:val="00984C8E"/>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11D"/>
    <w:rsid w:val="009946B7"/>
    <w:rsid w:val="00994B41"/>
    <w:rsid w:val="00994D59"/>
    <w:rsid w:val="009951AB"/>
    <w:rsid w:val="0099531F"/>
    <w:rsid w:val="00995360"/>
    <w:rsid w:val="009954AD"/>
    <w:rsid w:val="00996A8B"/>
    <w:rsid w:val="00996CD4"/>
    <w:rsid w:val="0099731A"/>
    <w:rsid w:val="00997349"/>
    <w:rsid w:val="009973EC"/>
    <w:rsid w:val="009975D0"/>
    <w:rsid w:val="009979D6"/>
    <w:rsid w:val="00997CA3"/>
    <w:rsid w:val="009A0212"/>
    <w:rsid w:val="009A031F"/>
    <w:rsid w:val="009A0325"/>
    <w:rsid w:val="009A0877"/>
    <w:rsid w:val="009A0946"/>
    <w:rsid w:val="009A0C1F"/>
    <w:rsid w:val="009A12A5"/>
    <w:rsid w:val="009A1DFF"/>
    <w:rsid w:val="009A1F78"/>
    <w:rsid w:val="009A2144"/>
    <w:rsid w:val="009A246A"/>
    <w:rsid w:val="009A267B"/>
    <w:rsid w:val="009A3183"/>
    <w:rsid w:val="009A32D7"/>
    <w:rsid w:val="009A3576"/>
    <w:rsid w:val="009A3A6D"/>
    <w:rsid w:val="009A3AB5"/>
    <w:rsid w:val="009A3BA5"/>
    <w:rsid w:val="009A4158"/>
    <w:rsid w:val="009A4AA9"/>
    <w:rsid w:val="009A516A"/>
    <w:rsid w:val="009A557B"/>
    <w:rsid w:val="009A56A7"/>
    <w:rsid w:val="009A5A23"/>
    <w:rsid w:val="009A6127"/>
    <w:rsid w:val="009A62DC"/>
    <w:rsid w:val="009A637B"/>
    <w:rsid w:val="009A6456"/>
    <w:rsid w:val="009A6C74"/>
    <w:rsid w:val="009A6EE7"/>
    <w:rsid w:val="009A7154"/>
    <w:rsid w:val="009A74B9"/>
    <w:rsid w:val="009A78D1"/>
    <w:rsid w:val="009A7BD4"/>
    <w:rsid w:val="009A7DFB"/>
    <w:rsid w:val="009A7E08"/>
    <w:rsid w:val="009B003C"/>
    <w:rsid w:val="009B0892"/>
    <w:rsid w:val="009B0A46"/>
    <w:rsid w:val="009B0B3A"/>
    <w:rsid w:val="009B0C83"/>
    <w:rsid w:val="009B0EC8"/>
    <w:rsid w:val="009B1823"/>
    <w:rsid w:val="009B1A14"/>
    <w:rsid w:val="009B1F24"/>
    <w:rsid w:val="009B2568"/>
    <w:rsid w:val="009B2E47"/>
    <w:rsid w:val="009B303E"/>
    <w:rsid w:val="009B3627"/>
    <w:rsid w:val="009B3685"/>
    <w:rsid w:val="009B3745"/>
    <w:rsid w:val="009B3C79"/>
    <w:rsid w:val="009B3D47"/>
    <w:rsid w:val="009B405A"/>
    <w:rsid w:val="009B4250"/>
    <w:rsid w:val="009B4821"/>
    <w:rsid w:val="009B4C1C"/>
    <w:rsid w:val="009B4C24"/>
    <w:rsid w:val="009B4E0F"/>
    <w:rsid w:val="009B5303"/>
    <w:rsid w:val="009B5821"/>
    <w:rsid w:val="009B584A"/>
    <w:rsid w:val="009B6685"/>
    <w:rsid w:val="009B67BC"/>
    <w:rsid w:val="009B70E9"/>
    <w:rsid w:val="009B72C2"/>
    <w:rsid w:val="009B7564"/>
    <w:rsid w:val="009B7BB7"/>
    <w:rsid w:val="009B7EF1"/>
    <w:rsid w:val="009B7FFA"/>
    <w:rsid w:val="009C00EF"/>
    <w:rsid w:val="009C0BC1"/>
    <w:rsid w:val="009C0DBE"/>
    <w:rsid w:val="009C1445"/>
    <w:rsid w:val="009C19BC"/>
    <w:rsid w:val="009C19D2"/>
    <w:rsid w:val="009C1BF9"/>
    <w:rsid w:val="009C1D4B"/>
    <w:rsid w:val="009C1E0C"/>
    <w:rsid w:val="009C245F"/>
    <w:rsid w:val="009C27B0"/>
    <w:rsid w:val="009C281C"/>
    <w:rsid w:val="009C2AB0"/>
    <w:rsid w:val="009C2C1F"/>
    <w:rsid w:val="009C3D88"/>
    <w:rsid w:val="009C42A3"/>
    <w:rsid w:val="009C4B76"/>
    <w:rsid w:val="009C520B"/>
    <w:rsid w:val="009C5785"/>
    <w:rsid w:val="009C5874"/>
    <w:rsid w:val="009C5AD8"/>
    <w:rsid w:val="009C5B47"/>
    <w:rsid w:val="009C6768"/>
    <w:rsid w:val="009C6894"/>
    <w:rsid w:val="009C6B3B"/>
    <w:rsid w:val="009C6B7B"/>
    <w:rsid w:val="009C6E93"/>
    <w:rsid w:val="009C73C4"/>
    <w:rsid w:val="009C7448"/>
    <w:rsid w:val="009C7CE4"/>
    <w:rsid w:val="009C7F47"/>
    <w:rsid w:val="009C7FB3"/>
    <w:rsid w:val="009D0361"/>
    <w:rsid w:val="009D0720"/>
    <w:rsid w:val="009D0748"/>
    <w:rsid w:val="009D082D"/>
    <w:rsid w:val="009D0BA9"/>
    <w:rsid w:val="009D0C8D"/>
    <w:rsid w:val="009D0DC6"/>
    <w:rsid w:val="009D1342"/>
    <w:rsid w:val="009D15EA"/>
    <w:rsid w:val="009D1ED3"/>
    <w:rsid w:val="009D1F69"/>
    <w:rsid w:val="009D2118"/>
    <w:rsid w:val="009D22EA"/>
    <w:rsid w:val="009D2453"/>
    <w:rsid w:val="009D2C9E"/>
    <w:rsid w:val="009D2CDE"/>
    <w:rsid w:val="009D3295"/>
    <w:rsid w:val="009D394E"/>
    <w:rsid w:val="009D40C3"/>
    <w:rsid w:val="009D422B"/>
    <w:rsid w:val="009D4303"/>
    <w:rsid w:val="009D4455"/>
    <w:rsid w:val="009D45F2"/>
    <w:rsid w:val="009D478C"/>
    <w:rsid w:val="009D49A4"/>
    <w:rsid w:val="009D4A8E"/>
    <w:rsid w:val="009D4DA3"/>
    <w:rsid w:val="009D4F83"/>
    <w:rsid w:val="009D548D"/>
    <w:rsid w:val="009D5BBF"/>
    <w:rsid w:val="009D610C"/>
    <w:rsid w:val="009D62E7"/>
    <w:rsid w:val="009D635A"/>
    <w:rsid w:val="009D6624"/>
    <w:rsid w:val="009D67D5"/>
    <w:rsid w:val="009D6A82"/>
    <w:rsid w:val="009D6BF6"/>
    <w:rsid w:val="009D6D66"/>
    <w:rsid w:val="009D6EEF"/>
    <w:rsid w:val="009D6F4D"/>
    <w:rsid w:val="009D75A4"/>
    <w:rsid w:val="009D770F"/>
    <w:rsid w:val="009D785E"/>
    <w:rsid w:val="009E04A9"/>
    <w:rsid w:val="009E04FB"/>
    <w:rsid w:val="009E0871"/>
    <w:rsid w:val="009E0948"/>
    <w:rsid w:val="009E0A63"/>
    <w:rsid w:val="009E0D63"/>
    <w:rsid w:val="009E1137"/>
    <w:rsid w:val="009E176B"/>
    <w:rsid w:val="009E1E2C"/>
    <w:rsid w:val="009E1F70"/>
    <w:rsid w:val="009E1F79"/>
    <w:rsid w:val="009E21A4"/>
    <w:rsid w:val="009E2BE6"/>
    <w:rsid w:val="009E2DBB"/>
    <w:rsid w:val="009E2DD3"/>
    <w:rsid w:val="009E2EAE"/>
    <w:rsid w:val="009E2F97"/>
    <w:rsid w:val="009E345A"/>
    <w:rsid w:val="009E3644"/>
    <w:rsid w:val="009E3761"/>
    <w:rsid w:val="009E3790"/>
    <w:rsid w:val="009E3C31"/>
    <w:rsid w:val="009E43E0"/>
    <w:rsid w:val="009E457F"/>
    <w:rsid w:val="009E47F2"/>
    <w:rsid w:val="009E4EC6"/>
    <w:rsid w:val="009E4FCC"/>
    <w:rsid w:val="009E5656"/>
    <w:rsid w:val="009E5AB4"/>
    <w:rsid w:val="009E641D"/>
    <w:rsid w:val="009E6A64"/>
    <w:rsid w:val="009E6D4F"/>
    <w:rsid w:val="009E6FBA"/>
    <w:rsid w:val="009E6FC8"/>
    <w:rsid w:val="009E704D"/>
    <w:rsid w:val="009E7789"/>
    <w:rsid w:val="009E7E9B"/>
    <w:rsid w:val="009F0258"/>
    <w:rsid w:val="009F02E1"/>
    <w:rsid w:val="009F056D"/>
    <w:rsid w:val="009F07FC"/>
    <w:rsid w:val="009F0911"/>
    <w:rsid w:val="009F0992"/>
    <w:rsid w:val="009F0A01"/>
    <w:rsid w:val="009F0CD1"/>
    <w:rsid w:val="009F0EC1"/>
    <w:rsid w:val="009F16BC"/>
    <w:rsid w:val="009F187B"/>
    <w:rsid w:val="009F1933"/>
    <w:rsid w:val="009F1D19"/>
    <w:rsid w:val="009F23C7"/>
    <w:rsid w:val="009F2A94"/>
    <w:rsid w:val="009F2AAF"/>
    <w:rsid w:val="009F2B6E"/>
    <w:rsid w:val="009F2E7E"/>
    <w:rsid w:val="009F35A3"/>
    <w:rsid w:val="009F3A4B"/>
    <w:rsid w:val="009F4196"/>
    <w:rsid w:val="009F41E1"/>
    <w:rsid w:val="009F4375"/>
    <w:rsid w:val="009F46C1"/>
    <w:rsid w:val="009F46DB"/>
    <w:rsid w:val="009F46EF"/>
    <w:rsid w:val="009F483A"/>
    <w:rsid w:val="009F4CBF"/>
    <w:rsid w:val="009F4F05"/>
    <w:rsid w:val="009F5534"/>
    <w:rsid w:val="009F5606"/>
    <w:rsid w:val="009F5CA4"/>
    <w:rsid w:val="009F6410"/>
    <w:rsid w:val="009F6457"/>
    <w:rsid w:val="009F6A26"/>
    <w:rsid w:val="009F6ABD"/>
    <w:rsid w:val="009F6BD1"/>
    <w:rsid w:val="009F6DEA"/>
    <w:rsid w:val="009F7169"/>
    <w:rsid w:val="009F7226"/>
    <w:rsid w:val="009F726F"/>
    <w:rsid w:val="009F7883"/>
    <w:rsid w:val="009F79BE"/>
    <w:rsid w:val="00A0018E"/>
    <w:rsid w:val="00A00588"/>
    <w:rsid w:val="00A00944"/>
    <w:rsid w:val="00A00B60"/>
    <w:rsid w:val="00A00CBF"/>
    <w:rsid w:val="00A00DA5"/>
    <w:rsid w:val="00A01006"/>
    <w:rsid w:val="00A01643"/>
    <w:rsid w:val="00A023BF"/>
    <w:rsid w:val="00A02B26"/>
    <w:rsid w:val="00A02BEC"/>
    <w:rsid w:val="00A02C96"/>
    <w:rsid w:val="00A02D52"/>
    <w:rsid w:val="00A02FBC"/>
    <w:rsid w:val="00A03012"/>
    <w:rsid w:val="00A0325E"/>
    <w:rsid w:val="00A03A1D"/>
    <w:rsid w:val="00A03FDA"/>
    <w:rsid w:val="00A040D7"/>
    <w:rsid w:val="00A043B9"/>
    <w:rsid w:val="00A04541"/>
    <w:rsid w:val="00A047DB"/>
    <w:rsid w:val="00A04A92"/>
    <w:rsid w:val="00A04DB3"/>
    <w:rsid w:val="00A04E65"/>
    <w:rsid w:val="00A05120"/>
    <w:rsid w:val="00A0559E"/>
    <w:rsid w:val="00A05A1F"/>
    <w:rsid w:val="00A05AA6"/>
    <w:rsid w:val="00A05BD0"/>
    <w:rsid w:val="00A05C8F"/>
    <w:rsid w:val="00A05DFF"/>
    <w:rsid w:val="00A062E4"/>
    <w:rsid w:val="00A062EA"/>
    <w:rsid w:val="00A06384"/>
    <w:rsid w:val="00A0648C"/>
    <w:rsid w:val="00A068D2"/>
    <w:rsid w:val="00A06ABB"/>
    <w:rsid w:val="00A06F57"/>
    <w:rsid w:val="00A06FF5"/>
    <w:rsid w:val="00A07065"/>
    <w:rsid w:val="00A0724E"/>
    <w:rsid w:val="00A07594"/>
    <w:rsid w:val="00A07654"/>
    <w:rsid w:val="00A07656"/>
    <w:rsid w:val="00A07B16"/>
    <w:rsid w:val="00A07D33"/>
    <w:rsid w:val="00A10230"/>
    <w:rsid w:val="00A103E4"/>
    <w:rsid w:val="00A105DB"/>
    <w:rsid w:val="00A106FE"/>
    <w:rsid w:val="00A107B6"/>
    <w:rsid w:val="00A10B48"/>
    <w:rsid w:val="00A11193"/>
    <w:rsid w:val="00A114B5"/>
    <w:rsid w:val="00A115BF"/>
    <w:rsid w:val="00A1197E"/>
    <w:rsid w:val="00A11A89"/>
    <w:rsid w:val="00A11ACA"/>
    <w:rsid w:val="00A11DFC"/>
    <w:rsid w:val="00A11E0F"/>
    <w:rsid w:val="00A12206"/>
    <w:rsid w:val="00A12301"/>
    <w:rsid w:val="00A12929"/>
    <w:rsid w:val="00A12A73"/>
    <w:rsid w:val="00A12BEE"/>
    <w:rsid w:val="00A12EE8"/>
    <w:rsid w:val="00A131A4"/>
    <w:rsid w:val="00A13299"/>
    <w:rsid w:val="00A13631"/>
    <w:rsid w:val="00A13715"/>
    <w:rsid w:val="00A13B10"/>
    <w:rsid w:val="00A13CF1"/>
    <w:rsid w:val="00A13FA3"/>
    <w:rsid w:val="00A145D0"/>
    <w:rsid w:val="00A14E45"/>
    <w:rsid w:val="00A1508D"/>
    <w:rsid w:val="00A15443"/>
    <w:rsid w:val="00A157EC"/>
    <w:rsid w:val="00A158D3"/>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3F9"/>
    <w:rsid w:val="00A205BF"/>
    <w:rsid w:val="00A205D4"/>
    <w:rsid w:val="00A20A21"/>
    <w:rsid w:val="00A2104B"/>
    <w:rsid w:val="00A210E9"/>
    <w:rsid w:val="00A21185"/>
    <w:rsid w:val="00A218AE"/>
    <w:rsid w:val="00A21A9D"/>
    <w:rsid w:val="00A21AAA"/>
    <w:rsid w:val="00A21E37"/>
    <w:rsid w:val="00A21E51"/>
    <w:rsid w:val="00A2208A"/>
    <w:rsid w:val="00A22132"/>
    <w:rsid w:val="00A22207"/>
    <w:rsid w:val="00A224CD"/>
    <w:rsid w:val="00A22664"/>
    <w:rsid w:val="00A22A75"/>
    <w:rsid w:val="00A22D3B"/>
    <w:rsid w:val="00A23243"/>
    <w:rsid w:val="00A23590"/>
    <w:rsid w:val="00A23919"/>
    <w:rsid w:val="00A23921"/>
    <w:rsid w:val="00A23E0D"/>
    <w:rsid w:val="00A24002"/>
    <w:rsid w:val="00A2470A"/>
    <w:rsid w:val="00A2481C"/>
    <w:rsid w:val="00A24CCF"/>
    <w:rsid w:val="00A250B3"/>
    <w:rsid w:val="00A25296"/>
    <w:rsid w:val="00A253C6"/>
    <w:rsid w:val="00A25756"/>
    <w:rsid w:val="00A2585A"/>
    <w:rsid w:val="00A258F0"/>
    <w:rsid w:val="00A25C9D"/>
    <w:rsid w:val="00A261E4"/>
    <w:rsid w:val="00A26282"/>
    <w:rsid w:val="00A265D9"/>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7F2"/>
    <w:rsid w:val="00A3280D"/>
    <w:rsid w:val="00A329BB"/>
    <w:rsid w:val="00A32C37"/>
    <w:rsid w:val="00A32D53"/>
    <w:rsid w:val="00A32EE2"/>
    <w:rsid w:val="00A3331F"/>
    <w:rsid w:val="00A337E6"/>
    <w:rsid w:val="00A3393A"/>
    <w:rsid w:val="00A33C3B"/>
    <w:rsid w:val="00A33FAF"/>
    <w:rsid w:val="00A34685"/>
    <w:rsid w:val="00A3489E"/>
    <w:rsid w:val="00A34DA0"/>
    <w:rsid w:val="00A3582E"/>
    <w:rsid w:val="00A35A0B"/>
    <w:rsid w:val="00A35BD0"/>
    <w:rsid w:val="00A362CB"/>
    <w:rsid w:val="00A368E3"/>
    <w:rsid w:val="00A36F5C"/>
    <w:rsid w:val="00A37413"/>
    <w:rsid w:val="00A3747D"/>
    <w:rsid w:val="00A37A58"/>
    <w:rsid w:val="00A37A59"/>
    <w:rsid w:val="00A37B36"/>
    <w:rsid w:val="00A37E05"/>
    <w:rsid w:val="00A37F52"/>
    <w:rsid w:val="00A40531"/>
    <w:rsid w:val="00A40660"/>
    <w:rsid w:val="00A4095F"/>
    <w:rsid w:val="00A40C1E"/>
    <w:rsid w:val="00A41821"/>
    <w:rsid w:val="00A41AA5"/>
    <w:rsid w:val="00A41C5C"/>
    <w:rsid w:val="00A41EF0"/>
    <w:rsid w:val="00A422A2"/>
    <w:rsid w:val="00A42659"/>
    <w:rsid w:val="00A42B87"/>
    <w:rsid w:val="00A42DE5"/>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AE4"/>
    <w:rsid w:val="00A46FAD"/>
    <w:rsid w:val="00A47B4B"/>
    <w:rsid w:val="00A5027A"/>
    <w:rsid w:val="00A5044D"/>
    <w:rsid w:val="00A50B00"/>
    <w:rsid w:val="00A50D49"/>
    <w:rsid w:val="00A50FD5"/>
    <w:rsid w:val="00A511FB"/>
    <w:rsid w:val="00A513FC"/>
    <w:rsid w:val="00A514EB"/>
    <w:rsid w:val="00A516E5"/>
    <w:rsid w:val="00A51A53"/>
    <w:rsid w:val="00A5219E"/>
    <w:rsid w:val="00A521E0"/>
    <w:rsid w:val="00A524C8"/>
    <w:rsid w:val="00A5291D"/>
    <w:rsid w:val="00A52EDB"/>
    <w:rsid w:val="00A53204"/>
    <w:rsid w:val="00A532E0"/>
    <w:rsid w:val="00A5418E"/>
    <w:rsid w:val="00A5432D"/>
    <w:rsid w:val="00A545AC"/>
    <w:rsid w:val="00A54A90"/>
    <w:rsid w:val="00A54B0B"/>
    <w:rsid w:val="00A54D16"/>
    <w:rsid w:val="00A54E6B"/>
    <w:rsid w:val="00A55144"/>
    <w:rsid w:val="00A553DF"/>
    <w:rsid w:val="00A5579B"/>
    <w:rsid w:val="00A55877"/>
    <w:rsid w:val="00A55AF1"/>
    <w:rsid w:val="00A55BB7"/>
    <w:rsid w:val="00A55E76"/>
    <w:rsid w:val="00A561A8"/>
    <w:rsid w:val="00A5637C"/>
    <w:rsid w:val="00A565DC"/>
    <w:rsid w:val="00A56657"/>
    <w:rsid w:val="00A56735"/>
    <w:rsid w:val="00A56C2C"/>
    <w:rsid w:val="00A57311"/>
    <w:rsid w:val="00A57A3B"/>
    <w:rsid w:val="00A57BD6"/>
    <w:rsid w:val="00A57EC0"/>
    <w:rsid w:val="00A57F96"/>
    <w:rsid w:val="00A6065A"/>
    <w:rsid w:val="00A6066A"/>
    <w:rsid w:val="00A606AC"/>
    <w:rsid w:val="00A607BE"/>
    <w:rsid w:val="00A607ED"/>
    <w:rsid w:val="00A6086B"/>
    <w:rsid w:val="00A609BC"/>
    <w:rsid w:val="00A60B4F"/>
    <w:rsid w:val="00A60E20"/>
    <w:rsid w:val="00A60EBB"/>
    <w:rsid w:val="00A60F13"/>
    <w:rsid w:val="00A615A0"/>
    <w:rsid w:val="00A615A2"/>
    <w:rsid w:val="00A615AF"/>
    <w:rsid w:val="00A61828"/>
    <w:rsid w:val="00A6189D"/>
    <w:rsid w:val="00A61F65"/>
    <w:rsid w:val="00A621F3"/>
    <w:rsid w:val="00A623B3"/>
    <w:rsid w:val="00A623EB"/>
    <w:rsid w:val="00A623EF"/>
    <w:rsid w:val="00A62454"/>
    <w:rsid w:val="00A624CC"/>
    <w:rsid w:val="00A627E0"/>
    <w:rsid w:val="00A62953"/>
    <w:rsid w:val="00A63244"/>
    <w:rsid w:val="00A6367F"/>
    <w:rsid w:val="00A63872"/>
    <w:rsid w:val="00A639B3"/>
    <w:rsid w:val="00A63A37"/>
    <w:rsid w:val="00A63C09"/>
    <w:rsid w:val="00A64196"/>
    <w:rsid w:val="00A647A9"/>
    <w:rsid w:val="00A6488B"/>
    <w:rsid w:val="00A649AF"/>
    <w:rsid w:val="00A649B4"/>
    <w:rsid w:val="00A64BC7"/>
    <w:rsid w:val="00A64EB1"/>
    <w:rsid w:val="00A64ED6"/>
    <w:rsid w:val="00A65417"/>
    <w:rsid w:val="00A655C8"/>
    <w:rsid w:val="00A6563A"/>
    <w:rsid w:val="00A656DD"/>
    <w:rsid w:val="00A657C4"/>
    <w:rsid w:val="00A657CF"/>
    <w:rsid w:val="00A65C72"/>
    <w:rsid w:val="00A65FBF"/>
    <w:rsid w:val="00A66242"/>
    <w:rsid w:val="00A6636E"/>
    <w:rsid w:val="00A66851"/>
    <w:rsid w:val="00A669D6"/>
    <w:rsid w:val="00A66BD8"/>
    <w:rsid w:val="00A67435"/>
    <w:rsid w:val="00A6743F"/>
    <w:rsid w:val="00A677C1"/>
    <w:rsid w:val="00A67A8E"/>
    <w:rsid w:val="00A67AC6"/>
    <w:rsid w:val="00A70A35"/>
    <w:rsid w:val="00A7141F"/>
    <w:rsid w:val="00A716A1"/>
    <w:rsid w:val="00A71A55"/>
    <w:rsid w:val="00A71D6B"/>
    <w:rsid w:val="00A71F00"/>
    <w:rsid w:val="00A726A3"/>
    <w:rsid w:val="00A726DE"/>
    <w:rsid w:val="00A72802"/>
    <w:rsid w:val="00A72AAE"/>
    <w:rsid w:val="00A73242"/>
    <w:rsid w:val="00A7367E"/>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6D6"/>
    <w:rsid w:val="00A80A65"/>
    <w:rsid w:val="00A8135C"/>
    <w:rsid w:val="00A81633"/>
    <w:rsid w:val="00A81694"/>
    <w:rsid w:val="00A81D9B"/>
    <w:rsid w:val="00A8221B"/>
    <w:rsid w:val="00A82508"/>
    <w:rsid w:val="00A82C1E"/>
    <w:rsid w:val="00A831F0"/>
    <w:rsid w:val="00A83309"/>
    <w:rsid w:val="00A8369D"/>
    <w:rsid w:val="00A83BF1"/>
    <w:rsid w:val="00A83CA0"/>
    <w:rsid w:val="00A841ED"/>
    <w:rsid w:val="00A84298"/>
    <w:rsid w:val="00A844CE"/>
    <w:rsid w:val="00A84EBF"/>
    <w:rsid w:val="00A85237"/>
    <w:rsid w:val="00A8523D"/>
    <w:rsid w:val="00A8542E"/>
    <w:rsid w:val="00A854A8"/>
    <w:rsid w:val="00A85661"/>
    <w:rsid w:val="00A85FFF"/>
    <w:rsid w:val="00A867E7"/>
    <w:rsid w:val="00A86A86"/>
    <w:rsid w:val="00A86F67"/>
    <w:rsid w:val="00A86FEF"/>
    <w:rsid w:val="00A8706A"/>
    <w:rsid w:val="00A87482"/>
    <w:rsid w:val="00A87A8C"/>
    <w:rsid w:val="00A87EAA"/>
    <w:rsid w:val="00A87F4E"/>
    <w:rsid w:val="00A90134"/>
    <w:rsid w:val="00A901CB"/>
    <w:rsid w:val="00A905F1"/>
    <w:rsid w:val="00A908F6"/>
    <w:rsid w:val="00A90A00"/>
    <w:rsid w:val="00A90D3B"/>
    <w:rsid w:val="00A90E27"/>
    <w:rsid w:val="00A91218"/>
    <w:rsid w:val="00A913AA"/>
    <w:rsid w:val="00A913C1"/>
    <w:rsid w:val="00A91469"/>
    <w:rsid w:val="00A9164F"/>
    <w:rsid w:val="00A91B9D"/>
    <w:rsid w:val="00A91F3E"/>
    <w:rsid w:val="00A921B5"/>
    <w:rsid w:val="00A922E1"/>
    <w:rsid w:val="00A92457"/>
    <w:rsid w:val="00A927EE"/>
    <w:rsid w:val="00A92B81"/>
    <w:rsid w:val="00A934DD"/>
    <w:rsid w:val="00A934FE"/>
    <w:rsid w:val="00A9368B"/>
    <w:rsid w:val="00A93800"/>
    <w:rsid w:val="00A938E5"/>
    <w:rsid w:val="00A93942"/>
    <w:rsid w:val="00A93B74"/>
    <w:rsid w:val="00A93BDA"/>
    <w:rsid w:val="00A93E34"/>
    <w:rsid w:val="00A93FAE"/>
    <w:rsid w:val="00A94960"/>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A0003"/>
    <w:rsid w:val="00AA0619"/>
    <w:rsid w:val="00AA0D9A"/>
    <w:rsid w:val="00AA0FC8"/>
    <w:rsid w:val="00AA1049"/>
    <w:rsid w:val="00AA1264"/>
    <w:rsid w:val="00AA158B"/>
    <w:rsid w:val="00AA1740"/>
    <w:rsid w:val="00AA1D12"/>
    <w:rsid w:val="00AA1EEC"/>
    <w:rsid w:val="00AA210C"/>
    <w:rsid w:val="00AA2156"/>
    <w:rsid w:val="00AA224E"/>
    <w:rsid w:val="00AA29F2"/>
    <w:rsid w:val="00AA2CD8"/>
    <w:rsid w:val="00AA2E8D"/>
    <w:rsid w:val="00AA30A2"/>
    <w:rsid w:val="00AA3581"/>
    <w:rsid w:val="00AA461D"/>
    <w:rsid w:val="00AA4A81"/>
    <w:rsid w:val="00AA4C09"/>
    <w:rsid w:val="00AA4F41"/>
    <w:rsid w:val="00AA5196"/>
    <w:rsid w:val="00AA556D"/>
    <w:rsid w:val="00AA5584"/>
    <w:rsid w:val="00AA576F"/>
    <w:rsid w:val="00AA57B8"/>
    <w:rsid w:val="00AA6026"/>
    <w:rsid w:val="00AA6206"/>
    <w:rsid w:val="00AA630A"/>
    <w:rsid w:val="00AA6353"/>
    <w:rsid w:val="00AA69EF"/>
    <w:rsid w:val="00AA6F21"/>
    <w:rsid w:val="00AA6F9A"/>
    <w:rsid w:val="00AA7C4F"/>
    <w:rsid w:val="00AB001C"/>
    <w:rsid w:val="00AB02C8"/>
    <w:rsid w:val="00AB0579"/>
    <w:rsid w:val="00AB05BC"/>
    <w:rsid w:val="00AB06B8"/>
    <w:rsid w:val="00AB06E6"/>
    <w:rsid w:val="00AB0A16"/>
    <w:rsid w:val="00AB0ADE"/>
    <w:rsid w:val="00AB0B59"/>
    <w:rsid w:val="00AB0CA0"/>
    <w:rsid w:val="00AB102D"/>
    <w:rsid w:val="00AB1705"/>
    <w:rsid w:val="00AB1A33"/>
    <w:rsid w:val="00AB2857"/>
    <w:rsid w:val="00AB2EB7"/>
    <w:rsid w:val="00AB3016"/>
    <w:rsid w:val="00AB3236"/>
    <w:rsid w:val="00AB3299"/>
    <w:rsid w:val="00AB3418"/>
    <w:rsid w:val="00AB3491"/>
    <w:rsid w:val="00AB3536"/>
    <w:rsid w:val="00AB3577"/>
    <w:rsid w:val="00AB3E16"/>
    <w:rsid w:val="00AB3E3E"/>
    <w:rsid w:val="00AB3F13"/>
    <w:rsid w:val="00AB406B"/>
    <w:rsid w:val="00AB4157"/>
    <w:rsid w:val="00AB42FF"/>
    <w:rsid w:val="00AB4300"/>
    <w:rsid w:val="00AB478B"/>
    <w:rsid w:val="00AB4BE6"/>
    <w:rsid w:val="00AB513E"/>
    <w:rsid w:val="00AB51DA"/>
    <w:rsid w:val="00AB53BA"/>
    <w:rsid w:val="00AB57AD"/>
    <w:rsid w:val="00AB583A"/>
    <w:rsid w:val="00AB5CDD"/>
    <w:rsid w:val="00AB642C"/>
    <w:rsid w:val="00AB644A"/>
    <w:rsid w:val="00AB6458"/>
    <w:rsid w:val="00AB6793"/>
    <w:rsid w:val="00AB6C61"/>
    <w:rsid w:val="00AB6CA0"/>
    <w:rsid w:val="00AB76D5"/>
    <w:rsid w:val="00AB7787"/>
    <w:rsid w:val="00AB78AC"/>
    <w:rsid w:val="00AB7913"/>
    <w:rsid w:val="00AB7C76"/>
    <w:rsid w:val="00AC0169"/>
    <w:rsid w:val="00AC028F"/>
    <w:rsid w:val="00AC0746"/>
    <w:rsid w:val="00AC08C8"/>
    <w:rsid w:val="00AC0A0C"/>
    <w:rsid w:val="00AC0CC3"/>
    <w:rsid w:val="00AC1281"/>
    <w:rsid w:val="00AC192C"/>
    <w:rsid w:val="00AC21BA"/>
    <w:rsid w:val="00AC22C7"/>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7368"/>
    <w:rsid w:val="00AC7470"/>
    <w:rsid w:val="00AC759B"/>
    <w:rsid w:val="00AC75D2"/>
    <w:rsid w:val="00AC7DE9"/>
    <w:rsid w:val="00AD0D23"/>
    <w:rsid w:val="00AD12BD"/>
    <w:rsid w:val="00AD163D"/>
    <w:rsid w:val="00AD1860"/>
    <w:rsid w:val="00AD1B21"/>
    <w:rsid w:val="00AD1DFE"/>
    <w:rsid w:val="00AD1F06"/>
    <w:rsid w:val="00AD21BC"/>
    <w:rsid w:val="00AD2224"/>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A93"/>
    <w:rsid w:val="00AD5D79"/>
    <w:rsid w:val="00AD5F7C"/>
    <w:rsid w:val="00AD6980"/>
    <w:rsid w:val="00AD6C7F"/>
    <w:rsid w:val="00AD70C9"/>
    <w:rsid w:val="00AD732B"/>
    <w:rsid w:val="00AD75A6"/>
    <w:rsid w:val="00AD7927"/>
    <w:rsid w:val="00AD7E17"/>
    <w:rsid w:val="00AE0160"/>
    <w:rsid w:val="00AE04AA"/>
    <w:rsid w:val="00AE0B2D"/>
    <w:rsid w:val="00AE0D23"/>
    <w:rsid w:val="00AE0E9E"/>
    <w:rsid w:val="00AE14B7"/>
    <w:rsid w:val="00AE19D1"/>
    <w:rsid w:val="00AE205B"/>
    <w:rsid w:val="00AE2205"/>
    <w:rsid w:val="00AE232B"/>
    <w:rsid w:val="00AE249E"/>
    <w:rsid w:val="00AE25A3"/>
    <w:rsid w:val="00AE26F5"/>
    <w:rsid w:val="00AE2968"/>
    <w:rsid w:val="00AE3004"/>
    <w:rsid w:val="00AE34EC"/>
    <w:rsid w:val="00AE3627"/>
    <w:rsid w:val="00AE3839"/>
    <w:rsid w:val="00AE3930"/>
    <w:rsid w:val="00AE3AF4"/>
    <w:rsid w:val="00AE3F37"/>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9F"/>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311"/>
    <w:rsid w:val="00AF0FFE"/>
    <w:rsid w:val="00AF1414"/>
    <w:rsid w:val="00AF1434"/>
    <w:rsid w:val="00AF15C3"/>
    <w:rsid w:val="00AF19CD"/>
    <w:rsid w:val="00AF21AF"/>
    <w:rsid w:val="00AF25F3"/>
    <w:rsid w:val="00AF28B0"/>
    <w:rsid w:val="00AF2919"/>
    <w:rsid w:val="00AF2DED"/>
    <w:rsid w:val="00AF30EB"/>
    <w:rsid w:val="00AF3472"/>
    <w:rsid w:val="00AF3560"/>
    <w:rsid w:val="00AF3BE0"/>
    <w:rsid w:val="00AF3C80"/>
    <w:rsid w:val="00AF3C8C"/>
    <w:rsid w:val="00AF4095"/>
    <w:rsid w:val="00AF41FC"/>
    <w:rsid w:val="00AF4359"/>
    <w:rsid w:val="00AF4447"/>
    <w:rsid w:val="00AF44B6"/>
    <w:rsid w:val="00AF457C"/>
    <w:rsid w:val="00AF4ABD"/>
    <w:rsid w:val="00AF5363"/>
    <w:rsid w:val="00AF54FE"/>
    <w:rsid w:val="00AF5F78"/>
    <w:rsid w:val="00AF63A9"/>
    <w:rsid w:val="00AF64D8"/>
    <w:rsid w:val="00AF6591"/>
    <w:rsid w:val="00AF66F1"/>
    <w:rsid w:val="00AF6A76"/>
    <w:rsid w:val="00AF6B1B"/>
    <w:rsid w:val="00AF6CB0"/>
    <w:rsid w:val="00AF6DDB"/>
    <w:rsid w:val="00AF7320"/>
    <w:rsid w:val="00AF7363"/>
    <w:rsid w:val="00AF738A"/>
    <w:rsid w:val="00AF7F09"/>
    <w:rsid w:val="00AF7F0E"/>
    <w:rsid w:val="00B002BA"/>
    <w:rsid w:val="00B00306"/>
    <w:rsid w:val="00B00D62"/>
    <w:rsid w:val="00B00E18"/>
    <w:rsid w:val="00B00FE4"/>
    <w:rsid w:val="00B010D3"/>
    <w:rsid w:val="00B011E2"/>
    <w:rsid w:val="00B01AB2"/>
    <w:rsid w:val="00B01CC2"/>
    <w:rsid w:val="00B01F0D"/>
    <w:rsid w:val="00B02014"/>
    <w:rsid w:val="00B0226D"/>
    <w:rsid w:val="00B023FC"/>
    <w:rsid w:val="00B024BC"/>
    <w:rsid w:val="00B025A9"/>
    <w:rsid w:val="00B02A4C"/>
    <w:rsid w:val="00B02AD0"/>
    <w:rsid w:val="00B03101"/>
    <w:rsid w:val="00B03352"/>
    <w:rsid w:val="00B039CE"/>
    <w:rsid w:val="00B03A69"/>
    <w:rsid w:val="00B03BB8"/>
    <w:rsid w:val="00B03BD3"/>
    <w:rsid w:val="00B03D26"/>
    <w:rsid w:val="00B04451"/>
    <w:rsid w:val="00B04A10"/>
    <w:rsid w:val="00B04AD7"/>
    <w:rsid w:val="00B04D36"/>
    <w:rsid w:val="00B04F11"/>
    <w:rsid w:val="00B05292"/>
    <w:rsid w:val="00B0540A"/>
    <w:rsid w:val="00B05688"/>
    <w:rsid w:val="00B0588E"/>
    <w:rsid w:val="00B06771"/>
    <w:rsid w:val="00B06C77"/>
    <w:rsid w:val="00B07390"/>
    <w:rsid w:val="00B075EC"/>
    <w:rsid w:val="00B076A7"/>
    <w:rsid w:val="00B076C4"/>
    <w:rsid w:val="00B0780D"/>
    <w:rsid w:val="00B07BBF"/>
    <w:rsid w:val="00B07CBE"/>
    <w:rsid w:val="00B100F5"/>
    <w:rsid w:val="00B103C7"/>
    <w:rsid w:val="00B107B9"/>
    <w:rsid w:val="00B108ED"/>
    <w:rsid w:val="00B10931"/>
    <w:rsid w:val="00B1093D"/>
    <w:rsid w:val="00B10BE8"/>
    <w:rsid w:val="00B10DF3"/>
    <w:rsid w:val="00B1167A"/>
    <w:rsid w:val="00B11717"/>
    <w:rsid w:val="00B11882"/>
    <w:rsid w:val="00B11DF6"/>
    <w:rsid w:val="00B11E29"/>
    <w:rsid w:val="00B12603"/>
    <w:rsid w:val="00B12A8C"/>
    <w:rsid w:val="00B13003"/>
    <w:rsid w:val="00B134F4"/>
    <w:rsid w:val="00B137BE"/>
    <w:rsid w:val="00B13829"/>
    <w:rsid w:val="00B138B4"/>
    <w:rsid w:val="00B13F1F"/>
    <w:rsid w:val="00B14251"/>
    <w:rsid w:val="00B147CC"/>
    <w:rsid w:val="00B15141"/>
    <w:rsid w:val="00B151C6"/>
    <w:rsid w:val="00B1590F"/>
    <w:rsid w:val="00B1680F"/>
    <w:rsid w:val="00B16815"/>
    <w:rsid w:val="00B16B5F"/>
    <w:rsid w:val="00B16D08"/>
    <w:rsid w:val="00B16E15"/>
    <w:rsid w:val="00B17022"/>
    <w:rsid w:val="00B1736C"/>
    <w:rsid w:val="00B17508"/>
    <w:rsid w:val="00B17744"/>
    <w:rsid w:val="00B17D3E"/>
    <w:rsid w:val="00B17F1F"/>
    <w:rsid w:val="00B17F9B"/>
    <w:rsid w:val="00B20057"/>
    <w:rsid w:val="00B2043A"/>
    <w:rsid w:val="00B20CD7"/>
    <w:rsid w:val="00B20DB2"/>
    <w:rsid w:val="00B20E2B"/>
    <w:rsid w:val="00B20F3D"/>
    <w:rsid w:val="00B21016"/>
    <w:rsid w:val="00B21172"/>
    <w:rsid w:val="00B21564"/>
    <w:rsid w:val="00B215F9"/>
    <w:rsid w:val="00B217CD"/>
    <w:rsid w:val="00B21858"/>
    <w:rsid w:val="00B21B67"/>
    <w:rsid w:val="00B21CA7"/>
    <w:rsid w:val="00B22472"/>
    <w:rsid w:val="00B22744"/>
    <w:rsid w:val="00B22CE7"/>
    <w:rsid w:val="00B232CB"/>
    <w:rsid w:val="00B233A9"/>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097"/>
    <w:rsid w:val="00B2613A"/>
    <w:rsid w:val="00B263BE"/>
    <w:rsid w:val="00B269CE"/>
    <w:rsid w:val="00B272F1"/>
    <w:rsid w:val="00B2757B"/>
    <w:rsid w:val="00B27C8F"/>
    <w:rsid w:val="00B27D54"/>
    <w:rsid w:val="00B3167B"/>
    <w:rsid w:val="00B317EB"/>
    <w:rsid w:val="00B31E5F"/>
    <w:rsid w:val="00B322A7"/>
    <w:rsid w:val="00B32607"/>
    <w:rsid w:val="00B326BE"/>
    <w:rsid w:val="00B32823"/>
    <w:rsid w:val="00B32A20"/>
    <w:rsid w:val="00B32F7F"/>
    <w:rsid w:val="00B33126"/>
    <w:rsid w:val="00B33452"/>
    <w:rsid w:val="00B338CE"/>
    <w:rsid w:val="00B3396B"/>
    <w:rsid w:val="00B33F7C"/>
    <w:rsid w:val="00B34390"/>
    <w:rsid w:val="00B3442C"/>
    <w:rsid w:val="00B344CC"/>
    <w:rsid w:val="00B346C4"/>
    <w:rsid w:val="00B34B2D"/>
    <w:rsid w:val="00B35353"/>
    <w:rsid w:val="00B3539A"/>
    <w:rsid w:val="00B35CB3"/>
    <w:rsid w:val="00B35F8E"/>
    <w:rsid w:val="00B36263"/>
    <w:rsid w:val="00B3640B"/>
    <w:rsid w:val="00B3706C"/>
    <w:rsid w:val="00B37188"/>
    <w:rsid w:val="00B37CB8"/>
    <w:rsid w:val="00B4003E"/>
    <w:rsid w:val="00B40292"/>
    <w:rsid w:val="00B406B2"/>
    <w:rsid w:val="00B40751"/>
    <w:rsid w:val="00B40D73"/>
    <w:rsid w:val="00B4110D"/>
    <w:rsid w:val="00B411A3"/>
    <w:rsid w:val="00B412CB"/>
    <w:rsid w:val="00B416D8"/>
    <w:rsid w:val="00B41B34"/>
    <w:rsid w:val="00B425D3"/>
    <w:rsid w:val="00B42879"/>
    <w:rsid w:val="00B430D3"/>
    <w:rsid w:val="00B437BD"/>
    <w:rsid w:val="00B43985"/>
    <w:rsid w:val="00B439FA"/>
    <w:rsid w:val="00B43D4D"/>
    <w:rsid w:val="00B440CF"/>
    <w:rsid w:val="00B4418B"/>
    <w:rsid w:val="00B443C5"/>
    <w:rsid w:val="00B4485B"/>
    <w:rsid w:val="00B451C8"/>
    <w:rsid w:val="00B453AD"/>
    <w:rsid w:val="00B45A61"/>
    <w:rsid w:val="00B45AC0"/>
    <w:rsid w:val="00B45CE2"/>
    <w:rsid w:val="00B464E4"/>
    <w:rsid w:val="00B46501"/>
    <w:rsid w:val="00B46D6D"/>
    <w:rsid w:val="00B474BB"/>
    <w:rsid w:val="00B4752D"/>
    <w:rsid w:val="00B47784"/>
    <w:rsid w:val="00B4783F"/>
    <w:rsid w:val="00B47858"/>
    <w:rsid w:val="00B47BAF"/>
    <w:rsid w:val="00B47CEF"/>
    <w:rsid w:val="00B47FE1"/>
    <w:rsid w:val="00B50261"/>
    <w:rsid w:val="00B504F7"/>
    <w:rsid w:val="00B50586"/>
    <w:rsid w:val="00B50810"/>
    <w:rsid w:val="00B508BA"/>
    <w:rsid w:val="00B50933"/>
    <w:rsid w:val="00B509C0"/>
    <w:rsid w:val="00B50E09"/>
    <w:rsid w:val="00B51420"/>
    <w:rsid w:val="00B51526"/>
    <w:rsid w:val="00B517F1"/>
    <w:rsid w:val="00B51A40"/>
    <w:rsid w:val="00B5238F"/>
    <w:rsid w:val="00B52897"/>
    <w:rsid w:val="00B529F2"/>
    <w:rsid w:val="00B52AF0"/>
    <w:rsid w:val="00B52EC8"/>
    <w:rsid w:val="00B532B7"/>
    <w:rsid w:val="00B534CA"/>
    <w:rsid w:val="00B5370C"/>
    <w:rsid w:val="00B538FF"/>
    <w:rsid w:val="00B53A2C"/>
    <w:rsid w:val="00B53EF5"/>
    <w:rsid w:val="00B542BA"/>
    <w:rsid w:val="00B5436E"/>
    <w:rsid w:val="00B5497D"/>
    <w:rsid w:val="00B54989"/>
    <w:rsid w:val="00B54BA1"/>
    <w:rsid w:val="00B54CC5"/>
    <w:rsid w:val="00B553CF"/>
    <w:rsid w:val="00B5553E"/>
    <w:rsid w:val="00B555B8"/>
    <w:rsid w:val="00B55ACA"/>
    <w:rsid w:val="00B55B89"/>
    <w:rsid w:val="00B55C56"/>
    <w:rsid w:val="00B561BD"/>
    <w:rsid w:val="00B566E0"/>
    <w:rsid w:val="00B5685D"/>
    <w:rsid w:val="00B56B1E"/>
    <w:rsid w:val="00B56BD7"/>
    <w:rsid w:val="00B56E91"/>
    <w:rsid w:val="00B56F22"/>
    <w:rsid w:val="00B570EC"/>
    <w:rsid w:val="00B574BA"/>
    <w:rsid w:val="00B57861"/>
    <w:rsid w:val="00B57DEC"/>
    <w:rsid w:val="00B60407"/>
    <w:rsid w:val="00B6059C"/>
    <w:rsid w:val="00B6073D"/>
    <w:rsid w:val="00B60984"/>
    <w:rsid w:val="00B609F0"/>
    <w:rsid w:val="00B60B4B"/>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41A"/>
    <w:rsid w:val="00B63870"/>
    <w:rsid w:val="00B63F75"/>
    <w:rsid w:val="00B640AB"/>
    <w:rsid w:val="00B64124"/>
    <w:rsid w:val="00B6431A"/>
    <w:rsid w:val="00B64398"/>
    <w:rsid w:val="00B64484"/>
    <w:rsid w:val="00B645F8"/>
    <w:rsid w:val="00B64A44"/>
    <w:rsid w:val="00B6515C"/>
    <w:rsid w:val="00B652B0"/>
    <w:rsid w:val="00B65771"/>
    <w:rsid w:val="00B65D2F"/>
    <w:rsid w:val="00B65E79"/>
    <w:rsid w:val="00B664EC"/>
    <w:rsid w:val="00B66801"/>
    <w:rsid w:val="00B668B4"/>
    <w:rsid w:val="00B66FFC"/>
    <w:rsid w:val="00B676B6"/>
    <w:rsid w:val="00B678CC"/>
    <w:rsid w:val="00B6796C"/>
    <w:rsid w:val="00B67B2B"/>
    <w:rsid w:val="00B7021B"/>
    <w:rsid w:val="00B7028B"/>
    <w:rsid w:val="00B70333"/>
    <w:rsid w:val="00B7077D"/>
    <w:rsid w:val="00B70A49"/>
    <w:rsid w:val="00B70AB3"/>
    <w:rsid w:val="00B70D8E"/>
    <w:rsid w:val="00B70EDB"/>
    <w:rsid w:val="00B70F2F"/>
    <w:rsid w:val="00B71A5D"/>
    <w:rsid w:val="00B71A6E"/>
    <w:rsid w:val="00B71E27"/>
    <w:rsid w:val="00B7273B"/>
    <w:rsid w:val="00B727B8"/>
    <w:rsid w:val="00B730B7"/>
    <w:rsid w:val="00B73453"/>
    <w:rsid w:val="00B7348E"/>
    <w:rsid w:val="00B734C4"/>
    <w:rsid w:val="00B737C7"/>
    <w:rsid w:val="00B73B89"/>
    <w:rsid w:val="00B73E00"/>
    <w:rsid w:val="00B73E31"/>
    <w:rsid w:val="00B74019"/>
    <w:rsid w:val="00B74A0D"/>
    <w:rsid w:val="00B74EC0"/>
    <w:rsid w:val="00B75542"/>
    <w:rsid w:val="00B75667"/>
    <w:rsid w:val="00B7573F"/>
    <w:rsid w:val="00B75A5C"/>
    <w:rsid w:val="00B7646F"/>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7F4"/>
    <w:rsid w:val="00B818F8"/>
    <w:rsid w:val="00B81E96"/>
    <w:rsid w:val="00B81F1C"/>
    <w:rsid w:val="00B820AE"/>
    <w:rsid w:val="00B821AB"/>
    <w:rsid w:val="00B82A8C"/>
    <w:rsid w:val="00B830F7"/>
    <w:rsid w:val="00B8321E"/>
    <w:rsid w:val="00B83328"/>
    <w:rsid w:val="00B837F5"/>
    <w:rsid w:val="00B839EB"/>
    <w:rsid w:val="00B83AC3"/>
    <w:rsid w:val="00B83DAC"/>
    <w:rsid w:val="00B83DF6"/>
    <w:rsid w:val="00B847EE"/>
    <w:rsid w:val="00B8489E"/>
    <w:rsid w:val="00B84BE8"/>
    <w:rsid w:val="00B852AE"/>
    <w:rsid w:val="00B855A8"/>
    <w:rsid w:val="00B85781"/>
    <w:rsid w:val="00B85837"/>
    <w:rsid w:val="00B85F67"/>
    <w:rsid w:val="00B86315"/>
    <w:rsid w:val="00B86557"/>
    <w:rsid w:val="00B86D87"/>
    <w:rsid w:val="00B87324"/>
    <w:rsid w:val="00B87809"/>
    <w:rsid w:val="00B87C60"/>
    <w:rsid w:val="00B90165"/>
    <w:rsid w:val="00B9076E"/>
    <w:rsid w:val="00B910C8"/>
    <w:rsid w:val="00B91356"/>
    <w:rsid w:val="00B91E9D"/>
    <w:rsid w:val="00B922C4"/>
    <w:rsid w:val="00B926E0"/>
    <w:rsid w:val="00B92AD4"/>
    <w:rsid w:val="00B92BF1"/>
    <w:rsid w:val="00B932E1"/>
    <w:rsid w:val="00B93C36"/>
    <w:rsid w:val="00B94054"/>
    <w:rsid w:val="00B94253"/>
    <w:rsid w:val="00B942ED"/>
    <w:rsid w:val="00B9436E"/>
    <w:rsid w:val="00B946E7"/>
    <w:rsid w:val="00B94759"/>
    <w:rsid w:val="00B94A8C"/>
    <w:rsid w:val="00B950E8"/>
    <w:rsid w:val="00B95372"/>
    <w:rsid w:val="00B954FC"/>
    <w:rsid w:val="00B957B0"/>
    <w:rsid w:val="00B9589B"/>
    <w:rsid w:val="00B95A04"/>
    <w:rsid w:val="00B95A42"/>
    <w:rsid w:val="00B95C49"/>
    <w:rsid w:val="00B95EEF"/>
    <w:rsid w:val="00B95F2C"/>
    <w:rsid w:val="00B95FD7"/>
    <w:rsid w:val="00B96228"/>
    <w:rsid w:val="00B962CF"/>
    <w:rsid w:val="00B96313"/>
    <w:rsid w:val="00B96CF0"/>
    <w:rsid w:val="00B96DA2"/>
    <w:rsid w:val="00B97059"/>
    <w:rsid w:val="00B977E6"/>
    <w:rsid w:val="00BA047F"/>
    <w:rsid w:val="00BA067F"/>
    <w:rsid w:val="00BA098E"/>
    <w:rsid w:val="00BA0B42"/>
    <w:rsid w:val="00BA0C85"/>
    <w:rsid w:val="00BA0DD4"/>
    <w:rsid w:val="00BA13E0"/>
    <w:rsid w:val="00BA1704"/>
    <w:rsid w:val="00BA17C4"/>
    <w:rsid w:val="00BA1D07"/>
    <w:rsid w:val="00BA21CB"/>
    <w:rsid w:val="00BA26B4"/>
    <w:rsid w:val="00BA270E"/>
    <w:rsid w:val="00BA2729"/>
    <w:rsid w:val="00BA283C"/>
    <w:rsid w:val="00BA2878"/>
    <w:rsid w:val="00BA2AEB"/>
    <w:rsid w:val="00BA2B41"/>
    <w:rsid w:val="00BA3208"/>
    <w:rsid w:val="00BA320A"/>
    <w:rsid w:val="00BA3603"/>
    <w:rsid w:val="00BA388C"/>
    <w:rsid w:val="00BA3974"/>
    <w:rsid w:val="00BA3BBD"/>
    <w:rsid w:val="00BA3C13"/>
    <w:rsid w:val="00BA3CC9"/>
    <w:rsid w:val="00BA3D2F"/>
    <w:rsid w:val="00BA3F29"/>
    <w:rsid w:val="00BA40BE"/>
    <w:rsid w:val="00BA48E0"/>
    <w:rsid w:val="00BA4B66"/>
    <w:rsid w:val="00BA4CF4"/>
    <w:rsid w:val="00BA4DB5"/>
    <w:rsid w:val="00BA54FB"/>
    <w:rsid w:val="00BA5A25"/>
    <w:rsid w:val="00BA5C97"/>
    <w:rsid w:val="00BA5DD8"/>
    <w:rsid w:val="00BA5EFB"/>
    <w:rsid w:val="00BA659A"/>
    <w:rsid w:val="00BA68C1"/>
    <w:rsid w:val="00BA6D50"/>
    <w:rsid w:val="00BA712E"/>
    <w:rsid w:val="00BA7423"/>
    <w:rsid w:val="00BA7688"/>
    <w:rsid w:val="00BA7950"/>
    <w:rsid w:val="00BA79AE"/>
    <w:rsid w:val="00BA7E79"/>
    <w:rsid w:val="00BA7EB0"/>
    <w:rsid w:val="00BA7F19"/>
    <w:rsid w:val="00BB008F"/>
    <w:rsid w:val="00BB022D"/>
    <w:rsid w:val="00BB0528"/>
    <w:rsid w:val="00BB070E"/>
    <w:rsid w:val="00BB0B64"/>
    <w:rsid w:val="00BB0D75"/>
    <w:rsid w:val="00BB0DB8"/>
    <w:rsid w:val="00BB111D"/>
    <w:rsid w:val="00BB1286"/>
    <w:rsid w:val="00BB1C4F"/>
    <w:rsid w:val="00BB20E7"/>
    <w:rsid w:val="00BB225D"/>
    <w:rsid w:val="00BB2677"/>
    <w:rsid w:val="00BB277B"/>
    <w:rsid w:val="00BB2835"/>
    <w:rsid w:val="00BB284D"/>
    <w:rsid w:val="00BB2A2E"/>
    <w:rsid w:val="00BB365A"/>
    <w:rsid w:val="00BB37B0"/>
    <w:rsid w:val="00BB3D91"/>
    <w:rsid w:val="00BB3F4C"/>
    <w:rsid w:val="00BB4154"/>
    <w:rsid w:val="00BB46A9"/>
    <w:rsid w:val="00BB4A42"/>
    <w:rsid w:val="00BB4DA0"/>
    <w:rsid w:val="00BB4FEF"/>
    <w:rsid w:val="00BB5075"/>
    <w:rsid w:val="00BB5321"/>
    <w:rsid w:val="00BB56F2"/>
    <w:rsid w:val="00BB57E0"/>
    <w:rsid w:val="00BB5846"/>
    <w:rsid w:val="00BB5A7A"/>
    <w:rsid w:val="00BB5AF4"/>
    <w:rsid w:val="00BB61DC"/>
    <w:rsid w:val="00BB6258"/>
    <w:rsid w:val="00BB6431"/>
    <w:rsid w:val="00BB645D"/>
    <w:rsid w:val="00BB6472"/>
    <w:rsid w:val="00BB71EC"/>
    <w:rsid w:val="00BB724B"/>
    <w:rsid w:val="00BB7289"/>
    <w:rsid w:val="00BB740F"/>
    <w:rsid w:val="00BB7530"/>
    <w:rsid w:val="00BB77BF"/>
    <w:rsid w:val="00BB7DB1"/>
    <w:rsid w:val="00BC0AE6"/>
    <w:rsid w:val="00BC1605"/>
    <w:rsid w:val="00BC16BF"/>
    <w:rsid w:val="00BC1B4B"/>
    <w:rsid w:val="00BC201A"/>
    <w:rsid w:val="00BC285D"/>
    <w:rsid w:val="00BC2BC7"/>
    <w:rsid w:val="00BC2DB4"/>
    <w:rsid w:val="00BC2F45"/>
    <w:rsid w:val="00BC344E"/>
    <w:rsid w:val="00BC38B8"/>
    <w:rsid w:val="00BC3CF8"/>
    <w:rsid w:val="00BC4B8A"/>
    <w:rsid w:val="00BC4B9C"/>
    <w:rsid w:val="00BC4E58"/>
    <w:rsid w:val="00BC5181"/>
    <w:rsid w:val="00BC52BA"/>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1C24"/>
    <w:rsid w:val="00BD238C"/>
    <w:rsid w:val="00BD2A08"/>
    <w:rsid w:val="00BD2E7E"/>
    <w:rsid w:val="00BD2F55"/>
    <w:rsid w:val="00BD3837"/>
    <w:rsid w:val="00BD385B"/>
    <w:rsid w:val="00BD386B"/>
    <w:rsid w:val="00BD3C69"/>
    <w:rsid w:val="00BD3D7A"/>
    <w:rsid w:val="00BD4355"/>
    <w:rsid w:val="00BD4A64"/>
    <w:rsid w:val="00BD4C30"/>
    <w:rsid w:val="00BD5A26"/>
    <w:rsid w:val="00BD5A74"/>
    <w:rsid w:val="00BD5D4D"/>
    <w:rsid w:val="00BD5F23"/>
    <w:rsid w:val="00BD614C"/>
    <w:rsid w:val="00BD6409"/>
    <w:rsid w:val="00BD6509"/>
    <w:rsid w:val="00BD689C"/>
    <w:rsid w:val="00BD6909"/>
    <w:rsid w:val="00BD6A22"/>
    <w:rsid w:val="00BD78B8"/>
    <w:rsid w:val="00BD7A82"/>
    <w:rsid w:val="00BD7F9E"/>
    <w:rsid w:val="00BE067E"/>
    <w:rsid w:val="00BE072F"/>
    <w:rsid w:val="00BE0C3B"/>
    <w:rsid w:val="00BE13B8"/>
    <w:rsid w:val="00BE1524"/>
    <w:rsid w:val="00BE197A"/>
    <w:rsid w:val="00BE1A06"/>
    <w:rsid w:val="00BE1B3A"/>
    <w:rsid w:val="00BE1B63"/>
    <w:rsid w:val="00BE2E99"/>
    <w:rsid w:val="00BE331D"/>
    <w:rsid w:val="00BE373A"/>
    <w:rsid w:val="00BE3AFA"/>
    <w:rsid w:val="00BE3F52"/>
    <w:rsid w:val="00BE403F"/>
    <w:rsid w:val="00BE45C1"/>
    <w:rsid w:val="00BE4A06"/>
    <w:rsid w:val="00BE51C7"/>
    <w:rsid w:val="00BE53BF"/>
    <w:rsid w:val="00BE5515"/>
    <w:rsid w:val="00BE5613"/>
    <w:rsid w:val="00BE5626"/>
    <w:rsid w:val="00BE5813"/>
    <w:rsid w:val="00BE5C7E"/>
    <w:rsid w:val="00BE5CD9"/>
    <w:rsid w:val="00BE620C"/>
    <w:rsid w:val="00BE65B3"/>
    <w:rsid w:val="00BE68B9"/>
    <w:rsid w:val="00BE7265"/>
    <w:rsid w:val="00BE757D"/>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CE"/>
    <w:rsid w:val="00BF2C65"/>
    <w:rsid w:val="00BF31CB"/>
    <w:rsid w:val="00BF3A77"/>
    <w:rsid w:val="00BF3AE6"/>
    <w:rsid w:val="00BF3C10"/>
    <w:rsid w:val="00BF3CFC"/>
    <w:rsid w:val="00BF44BB"/>
    <w:rsid w:val="00BF46F1"/>
    <w:rsid w:val="00BF4923"/>
    <w:rsid w:val="00BF4987"/>
    <w:rsid w:val="00BF4B69"/>
    <w:rsid w:val="00BF5350"/>
    <w:rsid w:val="00BF54E3"/>
    <w:rsid w:val="00BF55D0"/>
    <w:rsid w:val="00BF5623"/>
    <w:rsid w:val="00BF56A8"/>
    <w:rsid w:val="00BF577B"/>
    <w:rsid w:val="00BF5877"/>
    <w:rsid w:val="00BF5C9E"/>
    <w:rsid w:val="00BF608F"/>
    <w:rsid w:val="00BF60E3"/>
    <w:rsid w:val="00BF6597"/>
    <w:rsid w:val="00BF6A60"/>
    <w:rsid w:val="00BF6BC0"/>
    <w:rsid w:val="00BF6FBF"/>
    <w:rsid w:val="00BF70A1"/>
    <w:rsid w:val="00BF70F8"/>
    <w:rsid w:val="00BF79A4"/>
    <w:rsid w:val="00BF7CDD"/>
    <w:rsid w:val="00BF7D43"/>
    <w:rsid w:val="00BF7FE5"/>
    <w:rsid w:val="00C007CA"/>
    <w:rsid w:val="00C00F1A"/>
    <w:rsid w:val="00C010F5"/>
    <w:rsid w:val="00C01835"/>
    <w:rsid w:val="00C01DFD"/>
    <w:rsid w:val="00C02192"/>
    <w:rsid w:val="00C02571"/>
    <w:rsid w:val="00C0279C"/>
    <w:rsid w:val="00C02C95"/>
    <w:rsid w:val="00C02CDE"/>
    <w:rsid w:val="00C03096"/>
    <w:rsid w:val="00C03B7B"/>
    <w:rsid w:val="00C03C30"/>
    <w:rsid w:val="00C04339"/>
    <w:rsid w:val="00C04C68"/>
    <w:rsid w:val="00C04C6C"/>
    <w:rsid w:val="00C04DE2"/>
    <w:rsid w:val="00C0523E"/>
    <w:rsid w:val="00C05395"/>
    <w:rsid w:val="00C057E0"/>
    <w:rsid w:val="00C05863"/>
    <w:rsid w:val="00C05C20"/>
    <w:rsid w:val="00C05D67"/>
    <w:rsid w:val="00C06031"/>
    <w:rsid w:val="00C06066"/>
    <w:rsid w:val="00C0648A"/>
    <w:rsid w:val="00C067A4"/>
    <w:rsid w:val="00C06CDC"/>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29"/>
    <w:rsid w:val="00C1157C"/>
    <w:rsid w:val="00C11773"/>
    <w:rsid w:val="00C11B8C"/>
    <w:rsid w:val="00C11C33"/>
    <w:rsid w:val="00C11C73"/>
    <w:rsid w:val="00C11E15"/>
    <w:rsid w:val="00C11FE5"/>
    <w:rsid w:val="00C11FF6"/>
    <w:rsid w:val="00C12068"/>
    <w:rsid w:val="00C12410"/>
    <w:rsid w:val="00C12EB5"/>
    <w:rsid w:val="00C1328A"/>
    <w:rsid w:val="00C13504"/>
    <w:rsid w:val="00C13C8A"/>
    <w:rsid w:val="00C13F22"/>
    <w:rsid w:val="00C140FE"/>
    <w:rsid w:val="00C1412F"/>
    <w:rsid w:val="00C14346"/>
    <w:rsid w:val="00C145EF"/>
    <w:rsid w:val="00C14691"/>
    <w:rsid w:val="00C14EF8"/>
    <w:rsid w:val="00C15135"/>
    <w:rsid w:val="00C15177"/>
    <w:rsid w:val="00C158A8"/>
    <w:rsid w:val="00C159ED"/>
    <w:rsid w:val="00C16386"/>
    <w:rsid w:val="00C1651C"/>
    <w:rsid w:val="00C16562"/>
    <w:rsid w:val="00C165C6"/>
    <w:rsid w:val="00C1662C"/>
    <w:rsid w:val="00C16813"/>
    <w:rsid w:val="00C16B16"/>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7D8"/>
    <w:rsid w:val="00C21D55"/>
    <w:rsid w:val="00C226CE"/>
    <w:rsid w:val="00C22CA7"/>
    <w:rsid w:val="00C22F9A"/>
    <w:rsid w:val="00C232DD"/>
    <w:rsid w:val="00C23452"/>
    <w:rsid w:val="00C23788"/>
    <w:rsid w:val="00C23988"/>
    <w:rsid w:val="00C2423A"/>
    <w:rsid w:val="00C244D8"/>
    <w:rsid w:val="00C24789"/>
    <w:rsid w:val="00C24B84"/>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845"/>
    <w:rsid w:val="00C30C4B"/>
    <w:rsid w:val="00C30D3F"/>
    <w:rsid w:val="00C30DAA"/>
    <w:rsid w:val="00C30F1F"/>
    <w:rsid w:val="00C30FB5"/>
    <w:rsid w:val="00C31089"/>
    <w:rsid w:val="00C312AD"/>
    <w:rsid w:val="00C314DF"/>
    <w:rsid w:val="00C315D4"/>
    <w:rsid w:val="00C3175A"/>
    <w:rsid w:val="00C319A2"/>
    <w:rsid w:val="00C319A3"/>
    <w:rsid w:val="00C31B49"/>
    <w:rsid w:val="00C3208A"/>
    <w:rsid w:val="00C321D9"/>
    <w:rsid w:val="00C32BB7"/>
    <w:rsid w:val="00C32CB3"/>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5BB4"/>
    <w:rsid w:val="00C35D91"/>
    <w:rsid w:val="00C36050"/>
    <w:rsid w:val="00C361B0"/>
    <w:rsid w:val="00C361CF"/>
    <w:rsid w:val="00C367B9"/>
    <w:rsid w:val="00C36DAD"/>
    <w:rsid w:val="00C37050"/>
    <w:rsid w:val="00C376E1"/>
    <w:rsid w:val="00C37CA6"/>
    <w:rsid w:val="00C37CDF"/>
    <w:rsid w:val="00C37E56"/>
    <w:rsid w:val="00C37F8D"/>
    <w:rsid w:val="00C40162"/>
    <w:rsid w:val="00C4018E"/>
    <w:rsid w:val="00C404D5"/>
    <w:rsid w:val="00C40B7D"/>
    <w:rsid w:val="00C40CD4"/>
    <w:rsid w:val="00C41057"/>
    <w:rsid w:val="00C411E2"/>
    <w:rsid w:val="00C41356"/>
    <w:rsid w:val="00C41E0C"/>
    <w:rsid w:val="00C41E8D"/>
    <w:rsid w:val="00C42013"/>
    <w:rsid w:val="00C42130"/>
    <w:rsid w:val="00C42784"/>
    <w:rsid w:val="00C429E1"/>
    <w:rsid w:val="00C439F0"/>
    <w:rsid w:val="00C43CE7"/>
    <w:rsid w:val="00C44189"/>
    <w:rsid w:val="00C447FB"/>
    <w:rsid w:val="00C44F96"/>
    <w:rsid w:val="00C44FF2"/>
    <w:rsid w:val="00C4507D"/>
    <w:rsid w:val="00C455FA"/>
    <w:rsid w:val="00C4587D"/>
    <w:rsid w:val="00C45C66"/>
    <w:rsid w:val="00C470AA"/>
    <w:rsid w:val="00C47AE8"/>
    <w:rsid w:val="00C47B77"/>
    <w:rsid w:val="00C47B93"/>
    <w:rsid w:val="00C47B9B"/>
    <w:rsid w:val="00C47BDE"/>
    <w:rsid w:val="00C47CAC"/>
    <w:rsid w:val="00C47EC4"/>
    <w:rsid w:val="00C50728"/>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429"/>
    <w:rsid w:val="00C556CD"/>
    <w:rsid w:val="00C5589B"/>
    <w:rsid w:val="00C55A58"/>
    <w:rsid w:val="00C55E23"/>
    <w:rsid w:val="00C5638E"/>
    <w:rsid w:val="00C56918"/>
    <w:rsid w:val="00C569CA"/>
    <w:rsid w:val="00C56F52"/>
    <w:rsid w:val="00C571E1"/>
    <w:rsid w:val="00C5733A"/>
    <w:rsid w:val="00C57CC6"/>
    <w:rsid w:val="00C57D43"/>
    <w:rsid w:val="00C601EB"/>
    <w:rsid w:val="00C602DB"/>
    <w:rsid w:val="00C605AC"/>
    <w:rsid w:val="00C60708"/>
    <w:rsid w:val="00C60EC1"/>
    <w:rsid w:val="00C61061"/>
    <w:rsid w:val="00C613E1"/>
    <w:rsid w:val="00C619CD"/>
    <w:rsid w:val="00C61B5A"/>
    <w:rsid w:val="00C61D30"/>
    <w:rsid w:val="00C61EA9"/>
    <w:rsid w:val="00C61EE5"/>
    <w:rsid w:val="00C62003"/>
    <w:rsid w:val="00C62027"/>
    <w:rsid w:val="00C6266A"/>
    <w:rsid w:val="00C62700"/>
    <w:rsid w:val="00C62997"/>
    <w:rsid w:val="00C62A3E"/>
    <w:rsid w:val="00C63152"/>
    <w:rsid w:val="00C633AB"/>
    <w:rsid w:val="00C6343A"/>
    <w:rsid w:val="00C636B0"/>
    <w:rsid w:val="00C64077"/>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2F9"/>
    <w:rsid w:val="00C71327"/>
    <w:rsid w:val="00C71468"/>
    <w:rsid w:val="00C716BA"/>
    <w:rsid w:val="00C723AF"/>
    <w:rsid w:val="00C723CA"/>
    <w:rsid w:val="00C72EF5"/>
    <w:rsid w:val="00C72F3E"/>
    <w:rsid w:val="00C7322E"/>
    <w:rsid w:val="00C7330C"/>
    <w:rsid w:val="00C733ED"/>
    <w:rsid w:val="00C734AB"/>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731D"/>
    <w:rsid w:val="00C7799E"/>
    <w:rsid w:val="00C80441"/>
    <w:rsid w:val="00C80547"/>
    <w:rsid w:val="00C80A0C"/>
    <w:rsid w:val="00C80A45"/>
    <w:rsid w:val="00C80DB5"/>
    <w:rsid w:val="00C8198E"/>
    <w:rsid w:val="00C819C2"/>
    <w:rsid w:val="00C81B30"/>
    <w:rsid w:val="00C8220B"/>
    <w:rsid w:val="00C82387"/>
    <w:rsid w:val="00C823D0"/>
    <w:rsid w:val="00C828F7"/>
    <w:rsid w:val="00C83012"/>
    <w:rsid w:val="00C831FC"/>
    <w:rsid w:val="00C8395C"/>
    <w:rsid w:val="00C83D50"/>
    <w:rsid w:val="00C840E0"/>
    <w:rsid w:val="00C84231"/>
    <w:rsid w:val="00C847C8"/>
    <w:rsid w:val="00C84CD6"/>
    <w:rsid w:val="00C84D5A"/>
    <w:rsid w:val="00C85034"/>
    <w:rsid w:val="00C8534D"/>
    <w:rsid w:val="00C85460"/>
    <w:rsid w:val="00C856CB"/>
    <w:rsid w:val="00C85B97"/>
    <w:rsid w:val="00C85F12"/>
    <w:rsid w:val="00C86379"/>
    <w:rsid w:val="00C864DB"/>
    <w:rsid w:val="00C8669B"/>
    <w:rsid w:val="00C86CA2"/>
    <w:rsid w:val="00C870BA"/>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5C3"/>
    <w:rsid w:val="00C91CFB"/>
    <w:rsid w:val="00C91FAC"/>
    <w:rsid w:val="00C9220C"/>
    <w:rsid w:val="00C922C5"/>
    <w:rsid w:val="00C92352"/>
    <w:rsid w:val="00C923B7"/>
    <w:rsid w:val="00C92534"/>
    <w:rsid w:val="00C927AB"/>
    <w:rsid w:val="00C92C2A"/>
    <w:rsid w:val="00C9318C"/>
    <w:rsid w:val="00C93297"/>
    <w:rsid w:val="00C932D9"/>
    <w:rsid w:val="00C93543"/>
    <w:rsid w:val="00C940BA"/>
    <w:rsid w:val="00C94101"/>
    <w:rsid w:val="00C94279"/>
    <w:rsid w:val="00C945EC"/>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966"/>
    <w:rsid w:val="00C96A24"/>
    <w:rsid w:val="00C96D37"/>
    <w:rsid w:val="00C96D71"/>
    <w:rsid w:val="00C96F89"/>
    <w:rsid w:val="00C96FE0"/>
    <w:rsid w:val="00C9730E"/>
    <w:rsid w:val="00C97572"/>
    <w:rsid w:val="00C97671"/>
    <w:rsid w:val="00C9785E"/>
    <w:rsid w:val="00C97AF1"/>
    <w:rsid w:val="00C97BC8"/>
    <w:rsid w:val="00C97D77"/>
    <w:rsid w:val="00CA09AA"/>
    <w:rsid w:val="00CA0FCC"/>
    <w:rsid w:val="00CA114D"/>
    <w:rsid w:val="00CA1225"/>
    <w:rsid w:val="00CA18D2"/>
    <w:rsid w:val="00CA2480"/>
    <w:rsid w:val="00CA267C"/>
    <w:rsid w:val="00CA2919"/>
    <w:rsid w:val="00CA2C56"/>
    <w:rsid w:val="00CA2ED2"/>
    <w:rsid w:val="00CA3875"/>
    <w:rsid w:val="00CA41D8"/>
    <w:rsid w:val="00CA4572"/>
    <w:rsid w:val="00CA49C0"/>
    <w:rsid w:val="00CA4A24"/>
    <w:rsid w:val="00CA4A3F"/>
    <w:rsid w:val="00CA4C14"/>
    <w:rsid w:val="00CA4DD9"/>
    <w:rsid w:val="00CA4E07"/>
    <w:rsid w:val="00CA4F58"/>
    <w:rsid w:val="00CA4FC2"/>
    <w:rsid w:val="00CA51A0"/>
    <w:rsid w:val="00CA5623"/>
    <w:rsid w:val="00CA5DA3"/>
    <w:rsid w:val="00CA6156"/>
    <w:rsid w:val="00CA6164"/>
    <w:rsid w:val="00CA6A4E"/>
    <w:rsid w:val="00CA6BDF"/>
    <w:rsid w:val="00CA7239"/>
    <w:rsid w:val="00CA7E66"/>
    <w:rsid w:val="00CB00AB"/>
    <w:rsid w:val="00CB010F"/>
    <w:rsid w:val="00CB01BC"/>
    <w:rsid w:val="00CB03CF"/>
    <w:rsid w:val="00CB047F"/>
    <w:rsid w:val="00CB04F4"/>
    <w:rsid w:val="00CB11BD"/>
    <w:rsid w:val="00CB1368"/>
    <w:rsid w:val="00CB1407"/>
    <w:rsid w:val="00CB167F"/>
    <w:rsid w:val="00CB1720"/>
    <w:rsid w:val="00CB1C10"/>
    <w:rsid w:val="00CB1F2A"/>
    <w:rsid w:val="00CB2674"/>
    <w:rsid w:val="00CB299C"/>
    <w:rsid w:val="00CB2BBA"/>
    <w:rsid w:val="00CB35ED"/>
    <w:rsid w:val="00CB39EB"/>
    <w:rsid w:val="00CB3B81"/>
    <w:rsid w:val="00CB41E7"/>
    <w:rsid w:val="00CB422C"/>
    <w:rsid w:val="00CB4370"/>
    <w:rsid w:val="00CB46FD"/>
    <w:rsid w:val="00CB480A"/>
    <w:rsid w:val="00CB49C7"/>
    <w:rsid w:val="00CB4FA5"/>
    <w:rsid w:val="00CB5008"/>
    <w:rsid w:val="00CB58DD"/>
    <w:rsid w:val="00CB5DC5"/>
    <w:rsid w:val="00CB6343"/>
    <w:rsid w:val="00CB6517"/>
    <w:rsid w:val="00CB668B"/>
    <w:rsid w:val="00CB66BF"/>
    <w:rsid w:val="00CB67DB"/>
    <w:rsid w:val="00CB6F41"/>
    <w:rsid w:val="00CB7648"/>
    <w:rsid w:val="00CB79A4"/>
    <w:rsid w:val="00CB7B6B"/>
    <w:rsid w:val="00CB7DC5"/>
    <w:rsid w:val="00CB7F5F"/>
    <w:rsid w:val="00CC00B7"/>
    <w:rsid w:val="00CC0304"/>
    <w:rsid w:val="00CC034B"/>
    <w:rsid w:val="00CC07B6"/>
    <w:rsid w:val="00CC07BA"/>
    <w:rsid w:val="00CC099A"/>
    <w:rsid w:val="00CC0AA7"/>
    <w:rsid w:val="00CC0E56"/>
    <w:rsid w:val="00CC153E"/>
    <w:rsid w:val="00CC1555"/>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E8C"/>
    <w:rsid w:val="00CC400F"/>
    <w:rsid w:val="00CC4365"/>
    <w:rsid w:val="00CC4C5E"/>
    <w:rsid w:val="00CC4CD7"/>
    <w:rsid w:val="00CC4EB8"/>
    <w:rsid w:val="00CC4EF6"/>
    <w:rsid w:val="00CC4F58"/>
    <w:rsid w:val="00CC57AE"/>
    <w:rsid w:val="00CC5915"/>
    <w:rsid w:val="00CC606C"/>
    <w:rsid w:val="00CC620F"/>
    <w:rsid w:val="00CC652C"/>
    <w:rsid w:val="00CC728B"/>
    <w:rsid w:val="00CC7356"/>
    <w:rsid w:val="00CC74D5"/>
    <w:rsid w:val="00CC7A6D"/>
    <w:rsid w:val="00CC7DF5"/>
    <w:rsid w:val="00CD04B6"/>
    <w:rsid w:val="00CD0740"/>
    <w:rsid w:val="00CD0768"/>
    <w:rsid w:val="00CD0B87"/>
    <w:rsid w:val="00CD0BA8"/>
    <w:rsid w:val="00CD0C91"/>
    <w:rsid w:val="00CD12C5"/>
    <w:rsid w:val="00CD14CB"/>
    <w:rsid w:val="00CD179D"/>
    <w:rsid w:val="00CD196B"/>
    <w:rsid w:val="00CD1D6E"/>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54E"/>
    <w:rsid w:val="00CD492B"/>
    <w:rsid w:val="00CD5768"/>
    <w:rsid w:val="00CD5ADA"/>
    <w:rsid w:val="00CD5C02"/>
    <w:rsid w:val="00CD5F80"/>
    <w:rsid w:val="00CD61E3"/>
    <w:rsid w:val="00CD6823"/>
    <w:rsid w:val="00CD6D63"/>
    <w:rsid w:val="00CD6E0B"/>
    <w:rsid w:val="00CD707E"/>
    <w:rsid w:val="00CD70DB"/>
    <w:rsid w:val="00CD711C"/>
    <w:rsid w:val="00CD728B"/>
    <w:rsid w:val="00CD787F"/>
    <w:rsid w:val="00CD7A86"/>
    <w:rsid w:val="00CE025E"/>
    <w:rsid w:val="00CE030D"/>
    <w:rsid w:val="00CE03B6"/>
    <w:rsid w:val="00CE05F2"/>
    <w:rsid w:val="00CE0CBF"/>
    <w:rsid w:val="00CE0F12"/>
    <w:rsid w:val="00CE112E"/>
    <w:rsid w:val="00CE1225"/>
    <w:rsid w:val="00CE132D"/>
    <w:rsid w:val="00CE143E"/>
    <w:rsid w:val="00CE14A0"/>
    <w:rsid w:val="00CE19F2"/>
    <w:rsid w:val="00CE253D"/>
    <w:rsid w:val="00CE2858"/>
    <w:rsid w:val="00CE3180"/>
    <w:rsid w:val="00CE3257"/>
    <w:rsid w:val="00CE38AA"/>
    <w:rsid w:val="00CE3CDC"/>
    <w:rsid w:val="00CE3D16"/>
    <w:rsid w:val="00CE3D41"/>
    <w:rsid w:val="00CE3FBA"/>
    <w:rsid w:val="00CE517F"/>
    <w:rsid w:val="00CE5386"/>
    <w:rsid w:val="00CE53A7"/>
    <w:rsid w:val="00CE5854"/>
    <w:rsid w:val="00CE5E21"/>
    <w:rsid w:val="00CE5E50"/>
    <w:rsid w:val="00CE630B"/>
    <w:rsid w:val="00CE69F3"/>
    <w:rsid w:val="00CE6AD5"/>
    <w:rsid w:val="00CE6E24"/>
    <w:rsid w:val="00CE6FFB"/>
    <w:rsid w:val="00CE7392"/>
    <w:rsid w:val="00CE76BD"/>
    <w:rsid w:val="00CE781A"/>
    <w:rsid w:val="00CE7BFD"/>
    <w:rsid w:val="00CF0131"/>
    <w:rsid w:val="00CF02AC"/>
    <w:rsid w:val="00CF057C"/>
    <w:rsid w:val="00CF06E6"/>
    <w:rsid w:val="00CF0878"/>
    <w:rsid w:val="00CF08B8"/>
    <w:rsid w:val="00CF0CD7"/>
    <w:rsid w:val="00CF0DD9"/>
    <w:rsid w:val="00CF163C"/>
    <w:rsid w:val="00CF18AB"/>
    <w:rsid w:val="00CF1AA6"/>
    <w:rsid w:val="00CF1C27"/>
    <w:rsid w:val="00CF1EF6"/>
    <w:rsid w:val="00CF20C8"/>
    <w:rsid w:val="00CF23EB"/>
    <w:rsid w:val="00CF2639"/>
    <w:rsid w:val="00CF2971"/>
    <w:rsid w:val="00CF2A06"/>
    <w:rsid w:val="00CF2BCB"/>
    <w:rsid w:val="00CF2C8F"/>
    <w:rsid w:val="00CF2EF5"/>
    <w:rsid w:val="00CF2FBF"/>
    <w:rsid w:val="00CF33BA"/>
    <w:rsid w:val="00CF3672"/>
    <w:rsid w:val="00CF3E2B"/>
    <w:rsid w:val="00CF3F01"/>
    <w:rsid w:val="00CF4050"/>
    <w:rsid w:val="00CF41AE"/>
    <w:rsid w:val="00CF495B"/>
    <w:rsid w:val="00CF4B3B"/>
    <w:rsid w:val="00CF4F02"/>
    <w:rsid w:val="00CF4F88"/>
    <w:rsid w:val="00CF5EE9"/>
    <w:rsid w:val="00CF61A3"/>
    <w:rsid w:val="00CF6650"/>
    <w:rsid w:val="00CF66DE"/>
    <w:rsid w:val="00CF6848"/>
    <w:rsid w:val="00CF690F"/>
    <w:rsid w:val="00CF6AF3"/>
    <w:rsid w:val="00CF6B46"/>
    <w:rsid w:val="00CF6C9A"/>
    <w:rsid w:val="00CF74F6"/>
    <w:rsid w:val="00CF76AE"/>
    <w:rsid w:val="00CF7896"/>
    <w:rsid w:val="00CF7CCF"/>
    <w:rsid w:val="00CF7D8D"/>
    <w:rsid w:val="00D0033A"/>
    <w:rsid w:val="00D00522"/>
    <w:rsid w:val="00D00B22"/>
    <w:rsid w:val="00D00FCA"/>
    <w:rsid w:val="00D01752"/>
    <w:rsid w:val="00D017EE"/>
    <w:rsid w:val="00D01C73"/>
    <w:rsid w:val="00D02264"/>
    <w:rsid w:val="00D02369"/>
    <w:rsid w:val="00D024C7"/>
    <w:rsid w:val="00D02683"/>
    <w:rsid w:val="00D02AFC"/>
    <w:rsid w:val="00D02B7B"/>
    <w:rsid w:val="00D02C36"/>
    <w:rsid w:val="00D02E17"/>
    <w:rsid w:val="00D02F2F"/>
    <w:rsid w:val="00D0321D"/>
    <w:rsid w:val="00D04621"/>
    <w:rsid w:val="00D04A63"/>
    <w:rsid w:val="00D04DA2"/>
    <w:rsid w:val="00D04FC8"/>
    <w:rsid w:val="00D050BA"/>
    <w:rsid w:val="00D05647"/>
    <w:rsid w:val="00D05B47"/>
    <w:rsid w:val="00D05F62"/>
    <w:rsid w:val="00D05FD4"/>
    <w:rsid w:val="00D06088"/>
    <w:rsid w:val="00D0675C"/>
    <w:rsid w:val="00D06800"/>
    <w:rsid w:val="00D06B22"/>
    <w:rsid w:val="00D06DED"/>
    <w:rsid w:val="00D06E7E"/>
    <w:rsid w:val="00D070AD"/>
    <w:rsid w:val="00D0730A"/>
    <w:rsid w:val="00D073D1"/>
    <w:rsid w:val="00D078A7"/>
    <w:rsid w:val="00D078A9"/>
    <w:rsid w:val="00D078C9"/>
    <w:rsid w:val="00D07D73"/>
    <w:rsid w:val="00D07DCA"/>
    <w:rsid w:val="00D07E5F"/>
    <w:rsid w:val="00D07FC3"/>
    <w:rsid w:val="00D1023A"/>
    <w:rsid w:val="00D10A74"/>
    <w:rsid w:val="00D10D83"/>
    <w:rsid w:val="00D1121C"/>
    <w:rsid w:val="00D113AD"/>
    <w:rsid w:val="00D11672"/>
    <w:rsid w:val="00D11873"/>
    <w:rsid w:val="00D118F6"/>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BBC"/>
    <w:rsid w:val="00D13F9F"/>
    <w:rsid w:val="00D1404F"/>
    <w:rsid w:val="00D14204"/>
    <w:rsid w:val="00D14854"/>
    <w:rsid w:val="00D150C5"/>
    <w:rsid w:val="00D1552A"/>
    <w:rsid w:val="00D15D9D"/>
    <w:rsid w:val="00D1624D"/>
    <w:rsid w:val="00D162D5"/>
    <w:rsid w:val="00D16632"/>
    <w:rsid w:val="00D17550"/>
    <w:rsid w:val="00D17869"/>
    <w:rsid w:val="00D1792B"/>
    <w:rsid w:val="00D17F37"/>
    <w:rsid w:val="00D202D3"/>
    <w:rsid w:val="00D20438"/>
    <w:rsid w:val="00D21258"/>
    <w:rsid w:val="00D2166C"/>
    <w:rsid w:val="00D2171B"/>
    <w:rsid w:val="00D217CE"/>
    <w:rsid w:val="00D21A77"/>
    <w:rsid w:val="00D21E67"/>
    <w:rsid w:val="00D22148"/>
    <w:rsid w:val="00D22406"/>
    <w:rsid w:val="00D229A3"/>
    <w:rsid w:val="00D22A24"/>
    <w:rsid w:val="00D22D40"/>
    <w:rsid w:val="00D232E5"/>
    <w:rsid w:val="00D2348D"/>
    <w:rsid w:val="00D23556"/>
    <w:rsid w:val="00D239AD"/>
    <w:rsid w:val="00D239F9"/>
    <w:rsid w:val="00D23A1F"/>
    <w:rsid w:val="00D23B89"/>
    <w:rsid w:val="00D23CE2"/>
    <w:rsid w:val="00D244D5"/>
    <w:rsid w:val="00D248B7"/>
    <w:rsid w:val="00D24D04"/>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079"/>
    <w:rsid w:val="00D27AAD"/>
    <w:rsid w:val="00D27ACE"/>
    <w:rsid w:val="00D27C5D"/>
    <w:rsid w:val="00D27F01"/>
    <w:rsid w:val="00D3013B"/>
    <w:rsid w:val="00D301F6"/>
    <w:rsid w:val="00D30373"/>
    <w:rsid w:val="00D30707"/>
    <w:rsid w:val="00D309B2"/>
    <w:rsid w:val="00D309D3"/>
    <w:rsid w:val="00D30C46"/>
    <w:rsid w:val="00D30FC7"/>
    <w:rsid w:val="00D315D5"/>
    <w:rsid w:val="00D31A44"/>
    <w:rsid w:val="00D31B9F"/>
    <w:rsid w:val="00D31BEA"/>
    <w:rsid w:val="00D32088"/>
    <w:rsid w:val="00D322CF"/>
    <w:rsid w:val="00D33313"/>
    <w:rsid w:val="00D33379"/>
    <w:rsid w:val="00D333D7"/>
    <w:rsid w:val="00D33410"/>
    <w:rsid w:val="00D33418"/>
    <w:rsid w:val="00D33458"/>
    <w:rsid w:val="00D33A9A"/>
    <w:rsid w:val="00D33AFC"/>
    <w:rsid w:val="00D33C0E"/>
    <w:rsid w:val="00D33C2E"/>
    <w:rsid w:val="00D3410B"/>
    <w:rsid w:val="00D344C9"/>
    <w:rsid w:val="00D34965"/>
    <w:rsid w:val="00D35226"/>
    <w:rsid w:val="00D358B2"/>
    <w:rsid w:val="00D359BB"/>
    <w:rsid w:val="00D3609F"/>
    <w:rsid w:val="00D3610A"/>
    <w:rsid w:val="00D366C8"/>
    <w:rsid w:val="00D368C6"/>
    <w:rsid w:val="00D369DF"/>
    <w:rsid w:val="00D36C8E"/>
    <w:rsid w:val="00D36D5A"/>
    <w:rsid w:val="00D37A26"/>
    <w:rsid w:val="00D37C2D"/>
    <w:rsid w:val="00D37F6A"/>
    <w:rsid w:val="00D40109"/>
    <w:rsid w:val="00D40429"/>
    <w:rsid w:val="00D404CE"/>
    <w:rsid w:val="00D4059F"/>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5D"/>
    <w:rsid w:val="00D42DC4"/>
    <w:rsid w:val="00D43888"/>
    <w:rsid w:val="00D4429F"/>
    <w:rsid w:val="00D44A5C"/>
    <w:rsid w:val="00D44FDF"/>
    <w:rsid w:val="00D45819"/>
    <w:rsid w:val="00D459CE"/>
    <w:rsid w:val="00D45B68"/>
    <w:rsid w:val="00D45BE6"/>
    <w:rsid w:val="00D466E5"/>
    <w:rsid w:val="00D467C7"/>
    <w:rsid w:val="00D4688E"/>
    <w:rsid w:val="00D46F2D"/>
    <w:rsid w:val="00D471EF"/>
    <w:rsid w:val="00D475CC"/>
    <w:rsid w:val="00D4766F"/>
    <w:rsid w:val="00D477E2"/>
    <w:rsid w:val="00D4785C"/>
    <w:rsid w:val="00D47A34"/>
    <w:rsid w:val="00D47F1A"/>
    <w:rsid w:val="00D5044A"/>
    <w:rsid w:val="00D50772"/>
    <w:rsid w:val="00D50C82"/>
    <w:rsid w:val="00D50C96"/>
    <w:rsid w:val="00D50CF3"/>
    <w:rsid w:val="00D50F95"/>
    <w:rsid w:val="00D5102A"/>
    <w:rsid w:val="00D512D1"/>
    <w:rsid w:val="00D513F0"/>
    <w:rsid w:val="00D5144F"/>
    <w:rsid w:val="00D51565"/>
    <w:rsid w:val="00D51AAF"/>
    <w:rsid w:val="00D51F84"/>
    <w:rsid w:val="00D52200"/>
    <w:rsid w:val="00D52283"/>
    <w:rsid w:val="00D52400"/>
    <w:rsid w:val="00D527A2"/>
    <w:rsid w:val="00D52A9A"/>
    <w:rsid w:val="00D52E1D"/>
    <w:rsid w:val="00D53621"/>
    <w:rsid w:val="00D53768"/>
    <w:rsid w:val="00D537B0"/>
    <w:rsid w:val="00D53AD8"/>
    <w:rsid w:val="00D5419B"/>
    <w:rsid w:val="00D54370"/>
    <w:rsid w:val="00D5438E"/>
    <w:rsid w:val="00D545BB"/>
    <w:rsid w:val="00D54C59"/>
    <w:rsid w:val="00D54CA0"/>
    <w:rsid w:val="00D54D88"/>
    <w:rsid w:val="00D550ED"/>
    <w:rsid w:val="00D5521C"/>
    <w:rsid w:val="00D554E6"/>
    <w:rsid w:val="00D55723"/>
    <w:rsid w:val="00D557D4"/>
    <w:rsid w:val="00D55B68"/>
    <w:rsid w:val="00D55BD5"/>
    <w:rsid w:val="00D55C37"/>
    <w:rsid w:val="00D56330"/>
    <w:rsid w:val="00D563C2"/>
    <w:rsid w:val="00D56587"/>
    <w:rsid w:val="00D56810"/>
    <w:rsid w:val="00D56C31"/>
    <w:rsid w:val="00D56D65"/>
    <w:rsid w:val="00D56F60"/>
    <w:rsid w:val="00D572B2"/>
    <w:rsid w:val="00D57AC0"/>
    <w:rsid w:val="00D57C20"/>
    <w:rsid w:val="00D57F0A"/>
    <w:rsid w:val="00D57FB6"/>
    <w:rsid w:val="00D60207"/>
    <w:rsid w:val="00D6041F"/>
    <w:rsid w:val="00D6078E"/>
    <w:rsid w:val="00D60BCB"/>
    <w:rsid w:val="00D60C1A"/>
    <w:rsid w:val="00D60CB2"/>
    <w:rsid w:val="00D60DD4"/>
    <w:rsid w:val="00D60E27"/>
    <w:rsid w:val="00D610FA"/>
    <w:rsid w:val="00D61697"/>
    <w:rsid w:val="00D61B68"/>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344"/>
    <w:rsid w:val="00D66C66"/>
    <w:rsid w:val="00D66CE6"/>
    <w:rsid w:val="00D66CEF"/>
    <w:rsid w:val="00D66DAA"/>
    <w:rsid w:val="00D671EF"/>
    <w:rsid w:val="00D67888"/>
    <w:rsid w:val="00D7010A"/>
    <w:rsid w:val="00D7023E"/>
    <w:rsid w:val="00D7040B"/>
    <w:rsid w:val="00D7066F"/>
    <w:rsid w:val="00D70B5B"/>
    <w:rsid w:val="00D70F5E"/>
    <w:rsid w:val="00D70F87"/>
    <w:rsid w:val="00D711D9"/>
    <w:rsid w:val="00D7123A"/>
    <w:rsid w:val="00D716A9"/>
    <w:rsid w:val="00D71707"/>
    <w:rsid w:val="00D717F4"/>
    <w:rsid w:val="00D71BD5"/>
    <w:rsid w:val="00D72265"/>
    <w:rsid w:val="00D72633"/>
    <w:rsid w:val="00D72BDC"/>
    <w:rsid w:val="00D73118"/>
    <w:rsid w:val="00D73347"/>
    <w:rsid w:val="00D7364D"/>
    <w:rsid w:val="00D73A3C"/>
    <w:rsid w:val="00D73A6B"/>
    <w:rsid w:val="00D73DAD"/>
    <w:rsid w:val="00D73E0D"/>
    <w:rsid w:val="00D73F38"/>
    <w:rsid w:val="00D73FB2"/>
    <w:rsid w:val="00D74461"/>
    <w:rsid w:val="00D749FA"/>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E0D"/>
    <w:rsid w:val="00D76E83"/>
    <w:rsid w:val="00D771C9"/>
    <w:rsid w:val="00D77274"/>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2C5E"/>
    <w:rsid w:val="00D83401"/>
    <w:rsid w:val="00D8373E"/>
    <w:rsid w:val="00D837F8"/>
    <w:rsid w:val="00D83850"/>
    <w:rsid w:val="00D84268"/>
    <w:rsid w:val="00D84278"/>
    <w:rsid w:val="00D846C5"/>
    <w:rsid w:val="00D847C6"/>
    <w:rsid w:val="00D8666C"/>
    <w:rsid w:val="00D86ACF"/>
    <w:rsid w:val="00D86B37"/>
    <w:rsid w:val="00D86D3E"/>
    <w:rsid w:val="00D86EF6"/>
    <w:rsid w:val="00D86FA4"/>
    <w:rsid w:val="00D87154"/>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71"/>
    <w:rsid w:val="00D93EF4"/>
    <w:rsid w:val="00D94909"/>
    <w:rsid w:val="00D94934"/>
    <w:rsid w:val="00D94B2F"/>
    <w:rsid w:val="00D94BB0"/>
    <w:rsid w:val="00D94FF3"/>
    <w:rsid w:val="00D95322"/>
    <w:rsid w:val="00D955B0"/>
    <w:rsid w:val="00D957C0"/>
    <w:rsid w:val="00D95BC2"/>
    <w:rsid w:val="00D95BFF"/>
    <w:rsid w:val="00D95F45"/>
    <w:rsid w:val="00D96496"/>
    <w:rsid w:val="00D96883"/>
    <w:rsid w:val="00D96AD5"/>
    <w:rsid w:val="00D96C9B"/>
    <w:rsid w:val="00D96FCE"/>
    <w:rsid w:val="00D971C6"/>
    <w:rsid w:val="00D9793D"/>
    <w:rsid w:val="00D97D08"/>
    <w:rsid w:val="00D97D27"/>
    <w:rsid w:val="00D97E86"/>
    <w:rsid w:val="00DA000D"/>
    <w:rsid w:val="00DA015E"/>
    <w:rsid w:val="00DA02EC"/>
    <w:rsid w:val="00DA0FC0"/>
    <w:rsid w:val="00DA10F6"/>
    <w:rsid w:val="00DA1D80"/>
    <w:rsid w:val="00DA1F1A"/>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41"/>
    <w:rsid w:val="00DA5E7E"/>
    <w:rsid w:val="00DA61A7"/>
    <w:rsid w:val="00DA632E"/>
    <w:rsid w:val="00DA6518"/>
    <w:rsid w:val="00DA6D4B"/>
    <w:rsid w:val="00DA6DED"/>
    <w:rsid w:val="00DA6FAE"/>
    <w:rsid w:val="00DA714A"/>
    <w:rsid w:val="00DA7193"/>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7E0"/>
    <w:rsid w:val="00DB39DE"/>
    <w:rsid w:val="00DB3AF9"/>
    <w:rsid w:val="00DB3D0B"/>
    <w:rsid w:val="00DB3D52"/>
    <w:rsid w:val="00DB42C3"/>
    <w:rsid w:val="00DB4322"/>
    <w:rsid w:val="00DB4427"/>
    <w:rsid w:val="00DB452C"/>
    <w:rsid w:val="00DB4F9D"/>
    <w:rsid w:val="00DB5010"/>
    <w:rsid w:val="00DB5024"/>
    <w:rsid w:val="00DB5799"/>
    <w:rsid w:val="00DB5A21"/>
    <w:rsid w:val="00DB5DEB"/>
    <w:rsid w:val="00DB5EE5"/>
    <w:rsid w:val="00DB6681"/>
    <w:rsid w:val="00DB6FDF"/>
    <w:rsid w:val="00DB70B3"/>
    <w:rsid w:val="00DB749A"/>
    <w:rsid w:val="00DB7E8C"/>
    <w:rsid w:val="00DC05C3"/>
    <w:rsid w:val="00DC0F93"/>
    <w:rsid w:val="00DC1384"/>
    <w:rsid w:val="00DC1439"/>
    <w:rsid w:val="00DC1479"/>
    <w:rsid w:val="00DC1624"/>
    <w:rsid w:val="00DC1763"/>
    <w:rsid w:val="00DC1B4C"/>
    <w:rsid w:val="00DC1FCC"/>
    <w:rsid w:val="00DC22B7"/>
    <w:rsid w:val="00DC257F"/>
    <w:rsid w:val="00DC2898"/>
    <w:rsid w:val="00DC28A6"/>
    <w:rsid w:val="00DC28EC"/>
    <w:rsid w:val="00DC3417"/>
    <w:rsid w:val="00DC36DA"/>
    <w:rsid w:val="00DC3922"/>
    <w:rsid w:val="00DC3DE4"/>
    <w:rsid w:val="00DC409A"/>
    <w:rsid w:val="00DC41A2"/>
    <w:rsid w:val="00DC4330"/>
    <w:rsid w:val="00DC48FE"/>
    <w:rsid w:val="00DC4935"/>
    <w:rsid w:val="00DC4CE8"/>
    <w:rsid w:val="00DC4D82"/>
    <w:rsid w:val="00DC5015"/>
    <w:rsid w:val="00DC5115"/>
    <w:rsid w:val="00DC522F"/>
    <w:rsid w:val="00DC588E"/>
    <w:rsid w:val="00DC5DBA"/>
    <w:rsid w:val="00DC5E7A"/>
    <w:rsid w:val="00DC6035"/>
    <w:rsid w:val="00DC65D8"/>
    <w:rsid w:val="00DC6870"/>
    <w:rsid w:val="00DC69C6"/>
    <w:rsid w:val="00DC6A94"/>
    <w:rsid w:val="00DC6E29"/>
    <w:rsid w:val="00DC6E96"/>
    <w:rsid w:val="00DC7399"/>
    <w:rsid w:val="00DC7890"/>
    <w:rsid w:val="00DC79A3"/>
    <w:rsid w:val="00DC7E92"/>
    <w:rsid w:val="00DD02C4"/>
    <w:rsid w:val="00DD02DD"/>
    <w:rsid w:val="00DD044C"/>
    <w:rsid w:val="00DD128A"/>
    <w:rsid w:val="00DD12B1"/>
    <w:rsid w:val="00DD12B5"/>
    <w:rsid w:val="00DD18BD"/>
    <w:rsid w:val="00DD1947"/>
    <w:rsid w:val="00DD1E75"/>
    <w:rsid w:val="00DD1EAA"/>
    <w:rsid w:val="00DD1ED7"/>
    <w:rsid w:val="00DD2014"/>
    <w:rsid w:val="00DD242B"/>
    <w:rsid w:val="00DD2FE5"/>
    <w:rsid w:val="00DD32DF"/>
    <w:rsid w:val="00DD3401"/>
    <w:rsid w:val="00DD3430"/>
    <w:rsid w:val="00DD3480"/>
    <w:rsid w:val="00DD3565"/>
    <w:rsid w:val="00DD4241"/>
    <w:rsid w:val="00DD49D3"/>
    <w:rsid w:val="00DD51CE"/>
    <w:rsid w:val="00DD59AB"/>
    <w:rsid w:val="00DD5E0E"/>
    <w:rsid w:val="00DD5FFE"/>
    <w:rsid w:val="00DD6396"/>
    <w:rsid w:val="00DD6A0E"/>
    <w:rsid w:val="00DD6C70"/>
    <w:rsid w:val="00DD6DA2"/>
    <w:rsid w:val="00DD700A"/>
    <w:rsid w:val="00DD761C"/>
    <w:rsid w:val="00DD7A0C"/>
    <w:rsid w:val="00DE0171"/>
    <w:rsid w:val="00DE0333"/>
    <w:rsid w:val="00DE0558"/>
    <w:rsid w:val="00DE067E"/>
    <w:rsid w:val="00DE088E"/>
    <w:rsid w:val="00DE128B"/>
    <w:rsid w:val="00DE14DB"/>
    <w:rsid w:val="00DE1799"/>
    <w:rsid w:val="00DE1E19"/>
    <w:rsid w:val="00DE1E4F"/>
    <w:rsid w:val="00DE21CF"/>
    <w:rsid w:val="00DE26C2"/>
    <w:rsid w:val="00DE279F"/>
    <w:rsid w:val="00DE2D4B"/>
    <w:rsid w:val="00DE31DC"/>
    <w:rsid w:val="00DE36D0"/>
    <w:rsid w:val="00DE3787"/>
    <w:rsid w:val="00DE3E7C"/>
    <w:rsid w:val="00DE464E"/>
    <w:rsid w:val="00DE4664"/>
    <w:rsid w:val="00DE4811"/>
    <w:rsid w:val="00DE4B0C"/>
    <w:rsid w:val="00DE5036"/>
    <w:rsid w:val="00DE53DC"/>
    <w:rsid w:val="00DE5A6E"/>
    <w:rsid w:val="00DE5FDA"/>
    <w:rsid w:val="00DE61AA"/>
    <w:rsid w:val="00DE682A"/>
    <w:rsid w:val="00DE6F92"/>
    <w:rsid w:val="00DE752E"/>
    <w:rsid w:val="00DE7793"/>
    <w:rsid w:val="00DE7D03"/>
    <w:rsid w:val="00DE7F45"/>
    <w:rsid w:val="00DF0257"/>
    <w:rsid w:val="00DF02EC"/>
    <w:rsid w:val="00DF05EC"/>
    <w:rsid w:val="00DF0820"/>
    <w:rsid w:val="00DF0D33"/>
    <w:rsid w:val="00DF0E63"/>
    <w:rsid w:val="00DF12DC"/>
    <w:rsid w:val="00DF1300"/>
    <w:rsid w:val="00DF1A61"/>
    <w:rsid w:val="00DF1B37"/>
    <w:rsid w:val="00DF1EB6"/>
    <w:rsid w:val="00DF1FD6"/>
    <w:rsid w:val="00DF2011"/>
    <w:rsid w:val="00DF2088"/>
    <w:rsid w:val="00DF25AA"/>
    <w:rsid w:val="00DF30F8"/>
    <w:rsid w:val="00DF32AF"/>
    <w:rsid w:val="00DF3307"/>
    <w:rsid w:val="00DF34C9"/>
    <w:rsid w:val="00DF360E"/>
    <w:rsid w:val="00DF3623"/>
    <w:rsid w:val="00DF3A2C"/>
    <w:rsid w:val="00DF4158"/>
    <w:rsid w:val="00DF41E3"/>
    <w:rsid w:val="00DF437A"/>
    <w:rsid w:val="00DF4430"/>
    <w:rsid w:val="00DF448E"/>
    <w:rsid w:val="00DF4920"/>
    <w:rsid w:val="00DF4DEA"/>
    <w:rsid w:val="00DF4F19"/>
    <w:rsid w:val="00DF5002"/>
    <w:rsid w:val="00DF5270"/>
    <w:rsid w:val="00DF5960"/>
    <w:rsid w:val="00DF5B4C"/>
    <w:rsid w:val="00DF5C89"/>
    <w:rsid w:val="00DF6014"/>
    <w:rsid w:val="00DF6531"/>
    <w:rsid w:val="00DF67A8"/>
    <w:rsid w:val="00DF6824"/>
    <w:rsid w:val="00DF69A9"/>
    <w:rsid w:val="00DF6A83"/>
    <w:rsid w:val="00DF6D26"/>
    <w:rsid w:val="00DF6F67"/>
    <w:rsid w:val="00DF7226"/>
    <w:rsid w:val="00DF7BC3"/>
    <w:rsid w:val="00E00116"/>
    <w:rsid w:val="00E00266"/>
    <w:rsid w:val="00E00368"/>
    <w:rsid w:val="00E005F5"/>
    <w:rsid w:val="00E00A07"/>
    <w:rsid w:val="00E00A92"/>
    <w:rsid w:val="00E00BC7"/>
    <w:rsid w:val="00E01395"/>
    <w:rsid w:val="00E01700"/>
    <w:rsid w:val="00E019EA"/>
    <w:rsid w:val="00E01A5C"/>
    <w:rsid w:val="00E01F60"/>
    <w:rsid w:val="00E028E6"/>
    <w:rsid w:val="00E02C20"/>
    <w:rsid w:val="00E030C1"/>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7ED"/>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6FA"/>
    <w:rsid w:val="00E10A4A"/>
    <w:rsid w:val="00E11203"/>
    <w:rsid w:val="00E11445"/>
    <w:rsid w:val="00E11EB8"/>
    <w:rsid w:val="00E1216B"/>
    <w:rsid w:val="00E12660"/>
    <w:rsid w:val="00E1273A"/>
    <w:rsid w:val="00E127F2"/>
    <w:rsid w:val="00E12933"/>
    <w:rsid w:val="00E12A5A"/>
    <w:rsid w:val="00E12AF0"/>
    <w:rsid w:val="00E13326"/>
    <w:rsid w:val="00E136AE"/>
    <w:rsid w:val="00E139D0"/>
    <w:rsid w:val="00E13A9C"/>
    <w:rsid w:val="00E1437C"/>
    <w:rsid w:val="00E143F1"/>
    <w:rsid w:val="00E145A7"/>
    <w:rsid w:val="00E145E0"/>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6DD2"/>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2F61"/>
    <w:rsid w:val="00E23159"/>
    <w:rsid w:val="00E23224"/>
    <w:rsid w:val="00E23467"/>
    <w:rsid w:val="00E2382B"/>
    <w:rsid w:val="00E23851"/>
    <w:rsid w:val="00E23ACC"/>
    <w:rsid w:val="00E23ADB"/>
    <w:rsid w:val="00E23BC2"/>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4C8"/>
    <w:rsid w:val="00E26660"/>
    <w:rsid w:val="00E26897"/>
    <w:rsid w:val="00E2690E"/>
    <w:rsid w:val="00E272FE"/>
    <w:rsid w:val="00E27EF3"/>
    <w:rsid w:val="00E30049"/>
    <w:rsid w:val="00E30063"/>
    <w:rsid w:val="00E30517"/>
    <w:rsid w:val="00E3070A"/>
    <w:rsid w:val="00E30A39"/>
    <w:rsid w:val="00E30A72"/>
    <w:rsid w:val="00E30B9D"/>
    <w:rsid w:val="00E30DB2"/>
    <w:rsid w:val="00E31315"/>
    <w:rsid w:val="00E31506"/>
    <w:rsid w:val="00E3167F"/>
    <w:rsid w:val="00E31E75"/>
    <w:rsid w:val="00E3200D"/>
    <w:rsid w:val="00E32BFF"/>
    <w:rsid w:val="00E32E0E"/>
    <w:rsid w:val="00E3305B"/>
    <w:rsid w:val="00E331E7"/>
    <w:rsid w:val="00E33506"/>
    <w:rsid w:val="00E33802"/>
    <w:rsid w:val="00E33814"/>
    <w:rsid w:val="00E339C6"/>
    <w:rsid w:val="00E33B8C"/>
    <w:rsid w:val="00E33E4D"/>
    <w:rsid w:val="00E347D6"/>
    <w:rsid w:val="00E34D5C"/>
    <w:rsid w:val="00E34D6F"/>
    <w:rsid w:val="00E34F08"/>
    <w:rsid w:val="00E35698"/>
    <w:rsid w:val="00E35A85"/>
    <w:rsid w:val="00E35AC2"/>
    <w:rsid w:val="00E35EB9"/>
    <w:rsid w:val="00E35F47"/>
    <w:rsid w:val="00E3610B"/>
    <w:rsid w:val="00E363B9"/>
    <w:rsid w:val="00E36400"/>
    <w:rsid w:val="00E368A4"/>
    <w:rsid w:val="00E36AED"/>
    <w:rsid w:val="00E36F55"/>
    <w:rsid w:val="00E377BF"/>
    <w:rsid w:val="00E37C25"/>
    <w:rsid w:val="00E40362"/>
    <w:rsid w:val="00E40AE8"/>
    <w:rsid w:val="00E4157B"/>
    <w:rsid w:val="00E41BAC"/>
    <w:rsid w:val="00E41C73"/>
    <w:rsid w:val="00E420B4"/>
    <w:rsid w:val="00E42385"/>
    <w:rsid w:val="00E423C8"/>
    <w:rsid w:val="00E42532"/>
    <w:rsid w:val="00E42C03"/>
    <w:rsid w:val="00E42D71"/>
    <w:rsid w:val="00E42E2E"/>
    <w:rsid w:val="00E432AE"/>
    <w:rsid w:val="00E434D2"/>
    <w:rsid w:val="00E4356E"/>
    <w:rsid w:val="00E43E1E"/>
    <w:rsid w:val="00E43F1E"/>
    <w:rsid w:val="00E441D5"/>
    <w:rsid w:val="00E4466A"/>
    <w:rsid w:val="00E447D5"/>
    <w:rsid w:val="00E45041"/>
    <w:rsid w:val="00E450D8"/>
    <w:rsid w:val="00E452D0"/>
    <w:rsid w:val="00E45A9D"/>
    <w:rsid w:val="00E45F03"/>
    <w:rsid w:val="00E460A1"/>
    <w:rsid w:val="00E46288"/>
    <w:rsid w:val="00E46A87"/>
    <w:rsid w:val="00E46CC9"/>
    <w:rsid w:val="00E47D5F"/>
    <w:rsid w:val="00E47D96"/>
    <w:rsid w:val="00E47E78"/>
    <w:rsid w:val="00E508D6"/>
    <w:rsid w:val="00E50DDF"/>
    <w:rsid w:val="00E5143B"/>
    <w:rsid w:val="00E514AD"/>
    <w:rsid w:val="00E515A3"/>
    <w:rsid w:val="00E51C4D"/>
    <w:rsid w:val="00E51E23"/>
    <w:rsid w:val="00E523F3"/>
    <w:rsid w:val="00E52824"/>
    <w:rsid w:val="00E5296B"/>
    <w:rsid w:val="00E52F76"/>
    <w:rsid w:val="00E5315C"/>
    <w:rsid w:val="00E534EA"/>
    <w:rsid w:val="00E53626"/>
    <w:rsid w:val="00E538E0"/>
    <w:rsid w:val="00E53DF1"/>
    <w:rsid w:val="00E547DF"/>
    <w:rsid w:val="00E54D33"/>
    <w:rsid w:val="00E564C1"/>
    <w:rsid w:val="00E56AF0"/>
    <w:rsid w:val="00E56D97"/>
    <w:rsid w:val="00E56E3C"/>
    <w:rsid w:val="00E56F3C"/>
    <w:rsid w:val="00E5711F"/>
    <w:rsid w:val="00E6000E"/>
    <w:rsid w:val="00E60050"/>
    <w:rsid w:val="00E6014B"/>
    <w:rsid w:val="00E602C9"/>
    <w:rsid w:val="00E60538"/>
    <w:rsid w:val="00E608B7"/>
    <w:rsid w:val="00E608E1"/>
    <w:rsid w:val="00E609C5"/>
    <w:rsid w:val="00E60D63"/>
    <w:rsid w:val="00E60E12"/>
    <w:rsid w:val="00E60F80"/>
    <w:rsid w:val="00E6134E"/>
    <w:rsid w:val="00E613CE"/>
    <w:rsid w:val="00E61A55"/>
    <w:rsid w:val="00E61C22"/>
    <w:rsid w:val="00E61DAC"/>
    <w:rsid w:val="00E61F86"/>
    <w:rsid w:val="00E623B2"/>
    <w:rsid w:val="00E62AF2"/>
    <w:rsid w:val="00E62C6B"/>
    <w:rsid w:val="00E62DDA"/>
    <w:rsid w:val="00E630F7"/>
    <w:rsid w:val="00E6324D"/>
    <w:rsid w:val="00E639FD"/>
    <w:rsid w:val="00E63A8C"/>
    <w:rsid w:val="00E63E5E"/>
    <w:rsid w:val="00E641A7"/>
    <w:rsid w:val="00E643D0"/>
    <w:rsid w:val="00E64763"/>
    <w:rsid w:val="00E647DC"/>
    <w:rsid w:val="00E647F1"/>
    <w:rsid w:val="00E6484F"/>
    <w:rsid w:val="00E64B4F"/>
    <w:rsid w:val="00E6504D"/>
    <w:rsid w:val="00E65186"/>
    <w:rsid w:val="00E65A35"/>
    <w:rsid w:val="00E65D31"/>
    <w:rsid w:val="00E65E6B"/>
    <w:rsid w:val="00E6640D"/>
    <w:rsid w:val="00E66550"/>
    <w:rsid w:val="00E666A1"/>
    <w:rsid w:val="00E6682F"/>
    <w:rsid w:val="00E6756F"/>
    <w:rsid w:val="00E67631"/>
    <w:rsid w:val="00E67FAC"/>
    <w:rsid w:val="00E7041A"/>
    <w:rsid w:val="00E705E5"/>
    <w:rsid w:val="00E70B0C"/>
    <w:rsid w:val="00E70E5F"/>
    <w:rsid w:val="00E71952"/>
    <w:rsid w:val="00E71D7D"/>
    <w:rsid w:val="00E71DF1"/>
    <w:rsid w:val="00E71EDB"/>
    <w:rsid w:val="00E72337"/>
    <w:rsid w:val="00E723D3"/>
    <w:rsid w:val="00E7242A"/>
    <w:rsid w:val="00E72737"/>
    <w:rsid w:val="00E72ABE"/>
    <w:rsid w:val="00E72BCC"/>
    <w:rsid w:val="00E72F73"/>
    <w:rsid w:val="00E7381E"/>
    <w:rsid w:val="00E739A7"/>
    <w:rsid w:val="00E73E01"/>
    <w:rsid w:val="00E7449A"/>
    <w:rsid w:val="00E74B5A"/>
    <w:rsid w:val="00E7524F"/>
    <w:rsid w:val="00E7556D"/>
    <w:rsid w:val="00E755D3"/>
    <w:rsid w:val="00E75693"/>
    <w:rsid w:val="00E756FB"/>
    <w:rsid w:val="00E75FDD"/>
    <w:rsid w:val="00E76141"/>
    <w:rsid w:val="00E76270"/>
    <w:rsid w:val="00E76B45"/>
    <w:rsid w:val="00E76DD1"/>
    <w:rsid w:val="00E76E50"/>
    <w:rsid w:val="00E77040"/>
    <w:rsid w:val="00E77079"/>
    <w:rsid w:val="00E772C4"/>
    <w:rsid w:val="00E77655"/>
    <w:rsid w:val="00E77AB8"/>
    <w:rsid w:val="00E77BFD"/>
    <w:rsid w:val="00E8004E"/>
    <w:rsid w:val="00E80128"/>
    <w:rsid w:val="00E8016D"/>
    <w:rsid w:val="00E80862"/>
    <w:rsid w:val="00E810EC"/>
    <w:rsid w:val="00E8112C"/>
    <w:rsid w:val="00E81587"/>
    <w:rsid w:val="00E81683"/>
    <w:rsid w:val="00E826C8"/>
    <w:rsid w:val="00E82819"/>
    <w:rsid w:val="00E82EE0"/>
    <w:rsid w:val="00E83280"/>
    <w:rsid w:val="00E832C9"/>
    <w:rsid w:val="00E8344D"/>
    <w:rsid w:val="00E83469"/>
    <w:rsid w:val="00E83C59"/>
    <w:rsid w:val="00E83C7E"/>
    <w:rsid w:val="00E83E6E"/>
    <w:rsid w:val="00E8412F"/>
    <w:rsid w:val="00E8426C"/>
    <w:rsid w:val="00E843EF"/>
    <w:rsid w:val="00E84661"/>
    <w:rsid w:val="00E846A0"/>
    <w:rsid w:val="00E84934"/>
    <w:rsid w:val="00E84A69"/>
    <w:rsid w:val="00E85098"/>
    <w:rsid w:val="00E853AC"/>
    <w:rsid w:val="00E85483"/>
    <w:rsid w:val="00E85A58"/>
    <w:rsid w:val="00E85AD1"/>
    <w:rsid w:val="00E86057"/>
    <w:rsid w:val="00E861F7"/>
    <w:rsid w:val="00E864CA"/>
    <w:rsid w:val="00E86647"/>
    <w:rsid w:val="00E86951"/>
    <w:rsid w:val="00E86BF7"/>
    <w:rsid w:val="00E86C0C"/>
    <w:rsid w:val="00E86F70"/>
    <w:rsid w:val="00E87182"/>
    <w:rsid w:val="00E87404"/>
    <w:rsid w:val="00E87621"/>
    <w:rsid w:val="00E87690"/>
    <w:rsid w:val="00E879F0"/>
    <w:rsid w:val="00E87AE6"/>
    <w:rsid w:val="00E87BC7"/>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80"/>
    <w:rsid w:val="00E94307"/>
    <w:rsid w:val="00E94352"/>
    <w:rsid w:val="00E946EF"/>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3A9"/>
    <w:rsid w:val="00E97507"/>
    <w:rsid w:val="00E97512"/>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6FD"/>
    <w:rsid w:val="00EA3D56"/>
    <w:rsid w:val="00EA3D67"/>
    <w:rsid w:val="00EA3DB9"/>
    <w:rsid w:val="00EA3EAA"/>
    <w:rsid w:val="00EA449A"/>
    <w:rsid w:val="00EA475F"/>
    <w:rsid w:val="00EA49D1"/>
    <w:rsid w:val="00EA4A36"/>
    <w:rsid w:val="00EA4C26"/>
    <w:rsid w:val="00EA4D25"/>
    <w:rsid w:val="00EA5029"/>
    <w:rsid w:val="00EA5335"/>
    <w:rsid w:val="00EA55DB"/>
    <w:rsid w:val="00EA630B"/>
    <w:rsid w:val="00EA6350"/>
    <w:rsid w:val="00EA6490"/>
    <w:rsid w:val="00EA66D7"/>
    <w:rsid w:val="00EA6E29"/>
    <w:rsid w:val="00EA7815"/>
    <w:rsid w:val="00EA7981"/>
    <w:rsid w:val="00EA7B1C"/>
    <w:rsid w:val="00EA7CE6"/>
    <w:rsid w:val="00EA7D9E"/>
    <w:rsid w:val="00EA7DFB"/>
    <w:rsid w:val="00EA7E15"/>
    <w:rsid w:val="00EA7E9E"/>
    <w:rsid w:val="00EA7EF5"/>
    <w:rsid w:val="00EA7F1F"/>
    <w:rsid w:val="00EB05DC"/>
    <w:rsid w:val="00EB0CEF"/>
    <w:rsid w:val="00EB11F6"/>
    <w:rsid w:val="00EB1705"/>
    <w:rsid w:val="00EB1B06"/>
    <w:rsid w:val="00EB2435"/>
    <w:rsid w:val="00EB265B"/>
    <w:rsid w:val="00EB269A"/>
    <w:rsid w:val="00EB2814"/>
    <w:rsid w:val="00EB296A"/>
    <w:rsid w:val="00EB33EE"/>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908"/>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0D"/>
    <w:rsid w:val="00EB7FE8"/>
    <w:rsid w:val="00EC02FA"/>
    <w:rsid w:val="00EC037A"/>
    <w:rsid w:val="00EC05B8"/>
    <w:rsid w:val="00EC06DE"/>
    <w:rsid w:val="00EC0C51"/>
    <w:rsid w:val="00EC183D"/>
    <w:rsid w:val="00EC1D6A"/>
    <w:rsid w:val="00EC1D83"/>
    <w:rsid w:val="00EC1FE9"/>
    <w:rsid w:val="00EC257C"/>
    <w:rsid w:val="00EC2773"/>
    <w:rsid w:val="00EC28CD"/>
    <w:rsid w:val="00EC2915"/>
    <w:rsid w:val="00EC2A1C"/>
    <w:rsid w:val="00EC2A25"/>
    <w:rsid w:val="00EC2AF9"/>
    <w:rsid w:val="00EC2C50"/>
    <w:rsid w:val="00EC2E21"/>
    <w:rsid w:val="00EC30FE"/>
    <w:rsid w:val="00EC36DD"/>
    <w:rsid w:val="00EC3E81"/>
    <w:rsid w:val="00EC3EC8"/>
    <w:rsid w:val="00EC44E7"/>
    <w:rsid w:val="00EC4D77"/>
    <w:rsid w:val="00EC4D7B"/>
    <w:rsid w:val="00EC4E2E"/>
    <w:rsid w:val="00EC555C"/>
    <w:rsid w:val="00EC576A"/>
    <w:rsid w:val="00EC60A1"/>
    <w:rsid w:val="00EC614D"/>
    <w:rsid w:val="00EC6337"/>
    <w:rsid w:val="00EC66E3"/>
    <w:rsid w:val="00EC68AA"/>
    <w:rsid w:val="00EC6D68"/>
    <w:rsid w:val="00EC6D82"/>
    <w:rsid w:val="00EC7183"/>
    <w:rsid w:val="00EC71AB"/>
    <w:rsid w:val="00EC7E40"/>
    <w:rsid w:val="00EC7EE8"/>
    <w:rsid w:val="00ED0DE8"/>
    <w:rsid w:val="00ED0EB9"/>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3C8"/>
    <w:rsid w:val="00ED54F7"/>
    <w:rsid w:val="00ED579C"/>
    <w:rsid w:val="00ED58F2"/>
    <w:rsid w:val="00ED5A73"/>
    <w:rsid w:val="00ED6100"/>
    <w:rsid w:val="00ED6567"/>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82E"/>
    <w:rsid w:val="00EE286B"/>
    <w:rsid w:val="00EE2AAB"/>
    <w:rsid w:val="00EE2C8C"/>
    <w:rsid w:val="00EE2E8A"/>
    <w:rsid w:val="00EE3196"/>
    <w:rsid w:val="00EE3203"/>
    <w:rsid w:val="00EE3282"/>
    <w:rsid w:val="00EE3318"/>
    <w:rsid w:val="00EE33A6"/>
    <w:rsid w:val="00EE3C38"/>
    <w:rsid w:val="00EE3DCB"/>
    <w:rsid w:val="00EE443D"/>
    <w:rsid w:val="00EE44A0"/>
    <w:rsid w:val="00EE4825"/>
    <w:rsid w:val="00EE4904"/>
    <w:rsid w:val="00EE5112"/>
    <w:rsid w:val="00EE539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19A1"/>
    <w:rsid w:val="00EF1A44"/>
    <w:rsid w:val="00EF1B01"/>
    <w:rsid w:val="00EF1D56"/>
    <w:rsid w:val="00EF209D"/>
    <w:rsid w:val="00EF20FD"/>
    <w:rsid w:val="00EF2457"/>
    <w:rsid w:val="00EF2786"/>
    <w:rsid w:val="00EF28E6"/>
    <w:rsid w:val="00EF2BFD"/>
    <w:rsid w:val="00EF2E0D"/>
    <w:rsid w:val="00EF2E74"/>
    <w:rsid w:val="00EF34EF"/>
    <w:rsid w:val="00EF3A28"/>
    <w:rsid w:val="00EF3A3D"/>
    <w:rsid w:val="00EF3A4A"/>
    <w:rsid w:val="00EF3AFE"/>
    <w:rsid w:val="00EF3D41"/>
    <w:rsid w:val="00EF3D43"/>
    <w:rsid w:val="00EF3E7D"/>
    <w:rsid w:val="00EF3EE0"/>
    <w:rsid w:val="00EF493B"/>
    <w:rsid w:val="00EF495A"/>
    <w:rsid w:val="00EF4A7B"/>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2B6"/>
    <w:rsid w:val="00F01571"/>
    <w:rsid w:val="00F0197D"/>
    <w:rsid w:val="00F01A58"/>
    <w:rsid w:val="00F021B1"/>
    <w:rsid w:val="00F023A1"/>
    <w:rsid w:val="00F0247C"/>
    <w:rsid w:val="00F024F6"/>
    <w:rsid w:val="00F026AE"/>
    <w:rsid w:val="00F027FF"/>
    <w:rsid w:val="00F02B5B"/>
    <w:rsid w:val="00F0301D"/>
    <w:rsid w:val="00F032DF"/>
    <w:rsid w:val="00F0372A"/>
    <w:rsid w:val="00F037EF"/>
    <w:rsid w:val="00F0388F"/>
    <w:rsid w:val="00F03891"/>
    <w:rsid w:val="00F046FD"/>
    <w:rsid w:val="00F04D51"/>
    <w:rsid w:val="00F0585D"/>
    <w:rsid w:val="00F05EED"/>
    <w:rsid w:val="00F06F02"/>
    <w:rsid w:val="00F0761A"/>
    <w:rsid w:val="00F07A95"/>
    <w:rsid w:val="00F07D29"/>
    <w:rsid w:val="00F10035"/>
    <w:rsid w:val="00F10437"/>
    <w:rsid w:val="00F10465"/>
    <w:rsid w:val="00F10581"/>
    <w:rsid w:val="00F10864"/>
    <w:rsid w:val="00F108E6"/>
    <w:rsid w:val="00F10E93"/>
    <w:rsid w:val="00F11055"/>
    <w:rsid w:val="00F1165E"/>
    <w:rsid w:val="00F11CF5"/>
    <w:rsid w:val="00F12B3D"/>
    <w:rsid w:val="00F131B6"/>
    <w:rsid w:val="00F13242"/>
    <w:rsid w:val="00F13EAA"/>
    <w:rsid w:val="00F13F95"/>
    <w:rsid w:val="00F1403E"/>
    <w:rsid w:val="00F140FE"/>
    <w:rsid w:val="00F1415B"/>
    <w:rsid w:val="00F14E3F"/>
    <w:rsid w:val="00F14FB4"/>
    <w:rsid w:val="00F1528A"/>
    <w:rsid w:val="00F15804"/>
    <w:rsid w:val="00F158C9"/>
    <w:rsid w:val="00F165FF"/>
    <w:rsid w:val="00F16772"/>
    <w:rsid w:val="00F16BB1"/>
    <w:rsid w:val="00F175F2"/>
    <w:rsid w:val="00F17A8F"/>
    <w:rsid w:val="00F17D56"/>
    <w:rsid w:val="00F20046"/>
    <w:rsid w:val="00F20242"/>
    <w:rsid w:val="00F20692"/>
    <w:rsid w:val="00F206FE"/>
    <w:rsid w:val="00F20F5B"/>
    <w:rsid w:val="00F21048"/>
    <w:rsid w:val="00F21088"/>
    <w:rsid w:val="00F210AB"/>
    <w:rsid w:val="00F2157F"/>
    <w:rsid w:val="00F215F6"/>
    <w:rsid w:val="00F21758"/>
    <w:rsid w:val="00F21857"/>
    <w:rsid w:val="00F218EF"/>
    <w:rsid w:val="00F21DC3"/>
    <w:rsid w:val="00F21F61"/>
    <w:rsid w:val="00F220EB"/>
    <w:rsid w:val="00F22165"/>
    <w:rsid w:val="00F223FA"/>
    <w:rsid w:val="00F22444"/>
    <w:rsid w:val="00F22C96"/>
    <w:rsid w:val="00F22FC1"/>
    <w:rsid w:val="00F2357F"/>
    <w:rsid w:val="00F23BD0"/>
    <w:rsid w:val="00F23D7A"/>
    <w:rsid w:val="00F23FCA"/>
    <w:rsid w:val="00F24007"/>
    <w:rsid w:val="00F2419E"/>
    <w:rsid w:val="00F2456B"/>
    <w:rsid w:val="00F2457D"/>
    <w:rsid w:val="00F24A57"/>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420"/>
    <w:rsid w:val="00F27520"/>
    <w:rsid w:val="00F27E0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DA9"/>
    <w:rsid w:val="00F34286"/>
    <w:rsid w:val="00F342E5"/>
    <w:rsid w:val="00F346BC"/>
    <w:rsid w:val="00F34F81"/>
    <w:rsid w:val="00F3521B"/>
    <w:rsid w:val="00F3527E"/>
    <w:rsid w:val="00F35425"/>
    <w:rsid w:val="00F35561"/>
    <w:rsid w:val="00F35727"/>
    <w:rsid w:val="00F35865"/>
    <w:rsid w:val="00F35E92"/>
    <w:rsid w:val="00F360BA"/>
    <w:rsid w:val="00F366CE"/>
    <w:rsid w:val="00F36706"/>
    <w:rsid w:val="00F368FF"/>
    <w:rsid w:val="00F369FF"/>
    <w:rsid w:val="00F36FDE"/>
    <w:rsid w:val="00F3721C"/>
    <w:rsid w:val="00F3767B"/>
    <w:rsid w:val="00F377A2"/>
    <w:rsid w:val="00F37922"/>
    <w:rsid w:val="00F37AEF"/>
    <w:rsid w:val="00F37DC6"/>
    <w:rsid w:val="00F4035D"/>
    <w:rsid w:val="00F41D1F"/>
    <w:rsid w:val="00F42910"/>
    <w:rsid w:val="00F42C2B"/>
    <w:rsid w:val="00F43732"/>
    <w:rsid w:val="00F438FB"/>
    <w:rsid w:val="00F44124"/>
    <w:rsid w:val="00F44833"/>
    <w:rsid w:val="00F451D4"/>
    <w:rsid w:val="00F451D6"/>
    <w:rsid w:val="00F459BC"/>
    <w:rsid w:val="00F45B82"/>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34E"/>
    <w:rsid w:val="00F52603"/>
    <w:rsid w:val="00F52756"/>
    <w:rsid w:val="00F52822"/>
    <w:rsid w:val="00F528A1"/>
    <w:rsid w:val="00F52A47"/>
    <w:rsid w:val="00F52A4B"/>
    <w:rsid w:val="00F52C6C"/>
    <w:rsid w:val="00F52E16"/>
    <w:rsid w:val="00F52FA8"/>
    <w:rsid w:val="00F532BD"/>
    <w:rsid w:val="00F532FD"/>
    <w:rsid w:val="00F538CD"/>
    <w:rsid w:val="00F53AD8"/>
    <w:rsid w:val="00F53C90"/>
    <w:rsid w:val="00F53E57"/>
    <w:rsid w:val="00F54192"/>
    <w:rsid w:val="00F542D8"/>
    <w:rsid w:val="00F54460"/>
    <w:rsid w:val="00F548C8"/>
    <w:rsid w:val="00F54B39"/>
    <w:rsid w:val="00F553D1"/>
    <w:rsid w:val="00F555C3"/>
    <w:rsid w:val="00F555CF"/>
    <w:rsid w:val="00F558E3"/>
    <w:rsid w:val="00F55943"/>
    <w:rsid w:val="00F55AC5"/>
    <w:rsid w:val="00F55B37"/>
    <w:rsid w:val="00F55F3A"/>
    <w:rsid w:val="00F562E2"/>
    <w:rsid w:val="00F564B4"/>
    <w:rsid w:val="00F565B9"/>
    <w:rsid w:val="00F56D31"/>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705"/>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6BA"/>
    <w:rsid w:val="00F67906"/>
    <w:rsid w:val="00F67A85"/>
    <w:rsid w:val="00F67CAB"/>
    <w:rsid w:val="00F67D0D"/>
    <w:rsid w:val="00F701F3"/>
    <w:rsid w:val="00F70845"/>
    <w:rsid w:val="00F71026"/>
    <w:rsid w:val="00F71042"/>
    <w:rsid w:val="00F710A0"/>
    <w:rsid w:val="00F710D9"/>
    <w:rsid w:val="00F71976"/>
    <w:rsid w:val="00F71E7A"/>
    <w:rsid w:val="00F71F79"/>
    <w:rsid w:val="00F7219A"/>
    <w:rsid w:val="00F721A1"/>
    <w:rsid w:val="00F724E3"/>
    <w:rsid w:val="00F727AA"/>
    <w:rsid w:val="00F72C94"/>
    <w:rsid w:val="00F73ADB"/>
    <w:rsid w:val="00F73F43"/>
    <w:rsid w:val="00F740DA"/>
    <w:rsid w:val="00F74664"/>
    <w:rsid w:val="00F74791"/>
    <w:rsid w:val="00F747FD"/>
    <w:rsid w:val="00F74A7A"/>
    <w:rsid w:val="00F75C0B"/>
    <w:rsid w:val="00F76305"/>
    <w:rsid w:val="00F763DF"/>
    <w:rsid w:val="00F76421"/>
    <w:rsid w:val="00F767B7"/>
    <w:rsid w:val="00F769C7"/>
    <w:rsid w:val="00F77028"/>
    <w:rsid w:val="00F77877"/>
    <w:rsid w:val="00F7792A"/>
    <w:rsid w:val="00F77BD4"/>
    <w:rsid w:val="00F77C47"/>
    <w:rsid w:val="00F77CFA"/>
    <w:rsid w:val="00F802CB"/>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393"/>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289"/>
    <w:rsid w:val="00F945E2"/>
    <w:rsid w:val="00F94737"/>
    <w:rsid w:val="00F9495D"/>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70EB"/>
    <w:rsid w:val="00F975B5"/>
    <w:rsid w:val="00F97666"/>
    <w:rsid w:val="00F97811"/>
    <w:rsid w:val="00F97854"/>
    <w:rsid w:val="00F97F06"/>
    <w:rsid w:val="00FA00B4"/>
    <w:rsid w:val="00FA0384"/>
    <w:rsid w:val="00FA0509"/>
    <w:rsid w:val="00FA07BC"/>
    <w:rsid w:val="00FA0C9A"/>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15"/>
    <w:rsid w:val="00FA5871"/>
    <w:rsid w:val="00FA589E"/>
    <w:rsid w:val="00FA5909"/>
    <w:rsid w:val="00FA5A96"/>
    <w:rsid w:val="00FA5AD0"/>
    <w:rsid w:val="00FA6225"/>
    <w:rsid w:val="00FA63D8"/>
    <w:rsid w:val="00FA656D"/>
    <w:rsid w:val="00FA65C9"/>
    <w:rsid w:val="00FA6686"/>
    <w:rsid w:val="00FA6A8C"/>
    <w:rsid w:val="00FA6FDD"/>
    <w:rsid w:val="00FA78A1"/>
    <w:rsid w:val="00FA7A20"/>
    <w:rsid w:val="00FA7AA6"/>
    <w:rsid w:val="00FA7C04"/>
    <w:rsid w:val="00FB0026"/>
    <w:rsid w:val="00FB017F"/>
    <w:rsid w:val="00FB0443"/>
    <w:rsid w:val="00FB0540"/>
    <w:rsid w:val="00FB1083"/>
    <w:rsid w:val="00FB109B"/>
    <w:rsid w:val="00FB1309"/>
    <w:rsid w:val="00FB15D5"/>
    <w:rsid w:val="00FB16C9"/>
    <w:rsid w:val="00FB184A"/>
    <w:rsid w:val="00FB18E8"/>
    <w:rsid w:val="00FB19D8"/>
    <w:rsid w:val="00FB1A78"/>
    <w:rsid w:val="00FB1DCE"/>
    <w:rsid w:val="00FB22DD"/>
    <w:rsid w:val="00FB22E5"/>
    <w:rsid w:val="00FB25A7"/>
    <w:rsid w:val="00FB2864"/>
    <w:rsid w:val="00FB2CEB"/>
    <w:rsid w:val="00FB2F94"/>
    <w:rsid w:val="00FB336B"/>
    <w:rsid w:val="00FB39DA"/>
    <w:rsid w:val="00FB3CD6"/>
    <w:rsid w:val="00FB4065"/>
    <w:rsid w:val="00FB4760"/>
    <w:rsid w:val="00FB47B5"/>
    <w:rsid w:val="00FB5201"/>
    <w:rsid w:val="00FB52FD"/>
    <w:rsid w:val="00FB5334"/>
    <w:rsid w:val="00FB57A7"/>
    <w:rsid w:val="00FB5A6F"/>
    <w:rsid w:val="00FB5C32"/>
    <w:rsid w:val="00FB5F64"/>
    <w:rsid w:val="00FB67CA"/>
    <w:rsid w:val="00FB6DEC"/>
    <w:rsid w:val="00FB7284"/>
    <w:rsid w:val="00FB72CB"/>
    <w:rsid w:val="00FB73AC"/>
    <w:rsid w:val="00FB77BB"/>
    <w:rsid w:val="00FB7BED"/>
    <w:rsid w:val="00FB7C38"/>
    <w:rsid w:val="00FC0038"/>
    <w:rsid w:val="00FC0AB4"/>
    <w:rsid w:val="00FC0B11"/>
    <w:rsid w:val="00FC0B9B"/>
    <w:rsid w:val="00FC0E12"/>
    <w:rsid w:val="00FC1190"/>
    <w:rsid w:val="00FC15F4"/>
    <w:rsid w:val="00FC1859"/>
    <w:rsid w:val="00FC1971"/>
    <w:rsid w:val="00FC1AB5"/>
    <w:rsid w:val="00FC1E51"/>
    <w:rsid w:val="00FC1F3F"/>
    <w:rsid w:val="00FC20A0"/>
    <w:rsid w:val="00FC22FE"/>
    <w:rsid w:val="00FC23FA"/>
    <w:rsid w:val="00FC2635"/>
    <w:rsid w:val="00FC2742"/>
    <w:rsid w:val="00FC2F43"/>
    <w:rsid w:val="00FC337D"/>
    <w:rsid w:val="00FC34EE"/>
    <w:rsid w:val="00FC37F0"/>
    <w:rsid w:val="00FC3B07"/>
    <w:rsid w:val="00FC3BBC"/>
    <w:rsid w:val="00FC3EEB"/>
    <w:rsid w:val="00FC4278"/>
    <w:rsid w:val="00FC42AB"/>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0F18"/>
    <w:rsid w:val="00FD10D2"/>
    <w:rsid w:val="00FD16F9"/>
    <w:rsid w:val="00FD235B"/>
    <w:rsid w:val="00FD2373"/>
    <w:rsid w:val="00FD2804"/>
    <w:rsid w:val="00FD282A"/>
    <w:rsid w:val="00FD2A71"/>
    <w:rsid w:val="00FD3124"/>
    <w:rsid w:val="00FD3905"/>
    <w:rsid w:val="00FD3C10"/>
    <w:rsid w:val="00FD4CC0"/>
    <w:rsid w:val="00FD4DCA"/>
    <w:rsid w:val="00FD55E1"/>
    <w:rsid w:val="00FD5618"/>
    <w:rsid w:val="00FD57B9"/>
    <w:rsid w:val="00FD5999"/>
    <w:rsid w:val="00FD6318"/>
    <w:rsid w:val="00FD6A22"/>
    <w:rsid w:val="00FD6A3D"/>
    <w:rsid w:val="00FD6D13"/>
    <w:rsid w:val="00FD6F26"/>
    <w:rsid w:val="00FD6F9D"/>
    <w:rsid w:val="00FD70C4"/>
    <w:rsid w:val="00FD72D9"/>
    <w:rsid w:val="00FD73AE"/>
    <w:rsid w:val="00FD750B"/>
    <w:rsid w:val="00FD7D6B"/>
    <w:rsid w:val="00FE00DC"/>
    <w:rsid w:val="00FE0477"/>
    <w:rsid w:val="00FE0657"/>
    <w:rsid w:val="00FE15F5"/>
    <w:rsid w:val="00FE1728"/>
    <w:rsid w:val="00FE1F0D"/>
    <w:rsid w:val="00FE216E"/>
    <w:rsid w:val="00FE22FE"/>
    <w:rsid w:val="00FE2A81"/>
    <w:rsid w:val="00FE2B7B"/>
    <w:rsid w:val="00FE3035"/>
    <w:rsid w:val="00FE3100"/>
    <w:rsid w:val="00FE333B"/>
    <w:rsid w:val="00FE358A"/>
    <w:rsid w:val="00FE3768"/>
    <w:rsid w:val="00FE37EA"/>
    <w:rsid w:val="00FE38E5"/>
    <w:rsid w:val="00FE3BC4"/>
    <w:rsid w:val="00FE3D47"/>
    <w:rsid w:val="00FE42C4"/>
    <w:rsid w:val="00FE47B0"/>
    <w:rsid w:val="00FE4E14"/>
    <w:rsid w:val="00FE4F70"/>
    <w:rsid w:val="00FE5172"/>
    <w:rsid w:val="00FE5236"/>
    <w:rsid w:val="00FE5977"/>
    <w:rsid w:val="00FE5CB2"/>
    <w:rsid w:val="00FE65DB"/>
    <w:rsid w:val="00FE6918"/>
    <w:rsid w:val="00FE6DEC"/>
    <w:rsid w:val="00FE74E2"/>
    <w:rsid w:val="00FE74FC"/>
    <w:rsid w:val="00FE761D"/>
    <w:rsid w:val="00FE76FA"/>
    <w:rsid w:val="00FE7A09"/>
    <w:rsid w:val="00FE7DF8"/>
    <w:rsid w:val="00FF01C5"/>
    <w:rsid w:val="00FF0224"/>
    <w:rsid w:val="00FF0289"/>
    <w:rsid w:val="00FF02D6"/>
    <w:rsid w:val="00FF0895"/>
    <w:rsid w:val="00FF0B5D"/>
    <w:rsid w:val="00FF0BBB"/>
    <w:rsid w:val="00FF1455"/>
    <w:rsid w:val="00FF1716"/>
    <w:rsid w:val="00FF1920"/>
    <w:rsid w:val="00FF19A4"/>
    <w:rsid w:val="00FF1ACF"/>
    <w:rsid w:val="00FF1C00"/>
    <w:rsid w:val="00FF2635"/>
    <w:rsid w:val="00FF2A88"/>
    <w:rsid w:val="00FF312B"/>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8AB"/>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题注"/>
    <w:basedOn w:val="Normal"/>
    <w:next w:val="Normal"/>
    <w:link w:val="CaptionChar1"/>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CaptionChar1">
    <w:name w:val="Caption Char1"/>
    <w:aliases w:val="cap Char1,cap Char Char,Caption Char Char,Caption Char1 Char Char,cap Char Char1 Char,Caption Char Char1 Char Char,cap Char2 Char,题注 Char"/>
    <w:link w:val="Caption"/>
    <w:locked/>
    <w:rsid w:val="00296D44"/>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0262581">
      <w:bodyDiv w:val="1"/>
      <w:marLeft w:val="0"/>
      <w:marRight w:val="0"/>
      <w:marTop w:val="0"/>
      <w:marBottom w:val="0"/>
      <w:divBdr>
        <w:top w:val="none" w:sz="0" w:space="0" w:color="auto"/>
        <w:left w:val="none" w:sz="0" w:space="0" w:color="auto"/>
        <w:bottom w:val="none" w:sz="0" w:space="0" w:color="auto"/>
        <w:right w:val="none" w:sz="0" w:space="0" w:color="auto"/>
      </w:divBdr>
      <w:divsChild>
        <w:div w:id="46996372">
          <w:marLeft w:val="274"/>
          <w:marRight w:val="0"/>
          <w:marTop w:val="240"/>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896520">
      <w:bodyDiv w:val="1"/>
      <w:marLeft w:val="0"/>
      <w:marRight w:val="0"/>
      <w:marTop w:val="0"/>
      <w:marBottom w:val="0"/>
      <w:divBdr>
        <w:top w:val="none" w:sz="0" w:space="0" w:color="auto"/>
        <w:left w:val="none" w:sz="0" w:space="0" w:color="auto"/>
        <w:bottom w:val="none" w:sz="0" w:space="0" w:color="auto"/>
        <w:right w:val="none" w:sz="0" w:space="0" w:color="auto"/>
      </w:divBdr>
      <w:divsChild>
        <w:div w:id="1944679595">
          <w:marLeft w:val="274"/>
          <w:marRight w:val="0"/>
          <w:marTop w:val="240"/>
          <w:marBottom w:val="0"/>
          <w:divBdr>
            <w:top w:val="none" w:sz="0" w:space="0" w:color="auto"/>
            <w:left w:val="none" w:sz="0" w:space="0" w:color="auto"/>
            <w:bottom w:val="none" w:sz="0" w:space="0" w:color="auto"/>
            <w:right w:val="none" w:sz="0" w:space="0" w:color="auto"/>
          </w:divBdr>
        </w:div>
        <w:div w:id="694965778">
          <w:marLeft w:val="274"/>
          <w:marRight w:val="0"/>
          <w:marTop w:val="24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7461605">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81170476">
      <w:bodyDiv w:val="1"/>
      <w:marLeft w:val="0"/>
      <w:marRight w:val="0"/>
      <w:marTop w:val="0"/>
      <w:marBottom w:val="0"/>
      <w:divBdr>
        <w:top w:val="none" w:sz="0" w:space="0" w:color="auto"/>
        <w:left w:val="none" w:sz="0" w:space="0" w:color="auto"/>
        <w:bottom w:val="none" w:sz="0" w:space="0" w:color="auto"/>
        <w:right w:val="none" w:sz="0" w:space="0" w:color="auto"/>
      </w:divBdr>
      <w:divsChild>
        <w:div w:id="124591985">
          <w:marLeft w:val="216"/>
          <w:marRight w:val="0"/>
          <w:marTop w:val="240"/>
          <w:marBottom w:val="0"/>
          <w:divBdr>
            <w:top w:val="none" w:sz="0" w:space="0" w:color="auto"/>
            <w:left w:val="none" w:sz="0" w:space="0" w:color="auto"/>
            <w:bottom w:val="none" w:sz="0" w:space="0" w:color="auto"/>
            <w:right w:val="none" w:sz="0" w:space="0" w:color="auto"/>
          </w:divBdr>
        </w:div>
        <w:div w:id="162206126">
          <w:marLeft w:val="216"/>
          <w:marRight w:val="0"/>
          <w:marTop w:val="240"/>
          <w:marBottom w:val="0"/>
          <w:divBdr>
            <w:top w:val="none" w:sz="0" w:space="0" w:color="auto"/>
            <w:left w:val="none" w:sz="0" w:space="0" w:color="auto"/>
            <w:bottom w:val="none" w:sz="0" w:space="0" w:color="auto"/>
            <w:right w:val="none" w:sz="0" w:space="0" w:color="auto"/>
          </w:divBdr>
        </w:div>
        <w:div w:id="51778645">
          <w:marLeft w:val="216"/>
          <w:marRight w:val="0"/>
          <w:marTop w:val="240"/>
          <w:marBottom w:val="0"/>
          <w:divBdr>
            <w:top w:val="none" w:sz="0" w:space="0" w:color="auto"/>
            <w:left w:val="none" w:sz="0" w:space="0" w:color="auto"/>
            <w:bottom w:val="none" w:sz="0" w:space="0" w:color="auto"/>
            <w:right w:val="none" w:sz="0" w:space="0" w:color="auto"/>
          </w:divBdr>
        </w:div>
        <w:div w:id="1819373346">
          <w:marLeft w:val="216"/>
          <w:marRight w:val="0"/>
          <w:marTop w:val="240"/>
          <w:marBottom w:val="0"/>
          <w:divBdr>
            <w:top w:val="none" w:sz="0" w:space="0" w:color="auto"/>
            <w:left w:val="none" w:sz="0" w:space="0" w:color="auto"/>
            <w:bottom w:val="none" w:sz="0" w:space="0" w:color="auto"/>
            <w:right w:val="none" w:sz="0" w:space="0" w:color="auto"/>
          </w:divBdr>
        </w:div>
        <w:div w:id="382950424">
          <w:marLeft w:val="216"/>
          <w:marRight w:val="0"/>
          <w:marTop w:val="240"/>
          <w:marBottom w:val="0"/>
          <w:divBdr>
            <w:top w:val="none" w:sz="0" w:space="0" w:color="auto"/>
            <w:left w:val="none" w:sz="0" w:space="0" w:color="auto"/>
            <w:bottom w:val="none" w:sz="0" w:space="0" w:color="auto"/>
            <w:right w:val="none" w:sz="0" w:space="0" w:color="auto"/>
          </w:divBdr>
        </w:div>
        <w:div w:id="942612092">
          <w:marLeft w:val="216"/>
          <w:marRight w:val="0"/>
          <w:marTop w:val="24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39913315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8961231">
      <w:bodyDiv w:val="1"/>
      <w:marLeft w:val="0"/>
      <w:marRight w:val="0"/>
      <w:marTop w:val="0"/>
      <w:marBottom w:val="0"/>
      <w:divBdr>
        <w:top w:val="none" w:sz="0" w:space="0" w:color="auto"/>
        <w:left w:val="none" w:sz="0" w:space="0" w:color="auto"/>
        <w:bottom w:val="none" w:sz="0" w:space="0" w:color="auto"/>
        <w:right w:val="none" w:sz="0" w:space="0" w:color="auto"/>
      </w:divBdr>
      <w:divsChild>
        <w:div w:id="874581137">
          <w:marLeft w:val="274"/>
          <w:marRight w:val="0"/>
          <w:marTop w:val="240"/>
          <w:marBottom w:val="0"/>
          <w:divBdr>
            <w:top w:val="none" w:sz="0" w:space="0" w:color="auto"/>
            <w:left w:val="none" w:sz="0" w:space="0" w:color="auto"/>
            <w:bottom w:val="none" w:sz="0" w:space="0" w:color="auto"/>
            <w:right w:val="none" w:sz="0" w:space="0" w:color="auto"/>
          </w:divBdr>
        </w:div>
        <w:div w:id="673536754">
          <w:marLeft w:val="274"/>
          <w:marRight w:val="0"/>
          <w:marTop w:val="240"/>
          <w:marBottom w:val="0"/>
          <w:divBdr>
            <w:top w:val="none" w:sz="0" w:space="0" w:color="auto"/>
            <w:left w:val="none" w:sz="0" w:space="0" w:color="auto"/>
            <w:bottom w:val="none" w:sz="0" w:space="0" w:color="auto"/>
            <w:right w:val="none" w:sz="0" w:space="0" w:color="auto"/>
          </w:divBdr>
        </w:div>
      </w:divsChild>
    </w:div>
    <w:div w:id="45949725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6913933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6027720">
      <w:bodyDiv w:val="1"/>
      <w:marLeft w:val="0"/>
      <w:marRight w:val="0"/>
      <w:marTop w:val="0"/>
      <w:marBottom w:val="0"/>
      <w:divBdr>
        <w:top w:val="none" w:sz="0" w:space="0" w:color="auto"/>
        <w:left w:val="none" w:sz="0" w:space="0" w:color="auto"/>
        <w:bottom w:val="none" w:sz="0" w:space="0" w:color="auto"/>
        <w:right w:val="none" w:sz="0" w:space="0" w:color="auto"/>
      </w:divBdr>
    </w:div>
    <w:div w:id="761881356">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9620214">
      <w:bodyDiv w:val="1"/>
      <w:marLeft w:val="0"/>
      <w:marRight w:val="0"/>
      <w:marTop w:val="0"/>
      <w:marBottom w:val="0"/>
      <w:divBdr>
        <w:top w:val="none" w:sz="0" w:space="0" w:color="auto"/>
        <w:left w:val="none" w:sz="0" w:space="0" w:color="auto"/>
        <w:bottom w:val="none" w:sz="0" w:space="0" w:color="auto"/>
        <w:right w:val="none" w:sz="0" w:space="0" w:color="auto"/>
      </w:divBdr>
    </w:div>
    <w:div w:id="1116632803">
      <w:bodyDiv w:val="1"/>
      <w:marLeft w:val="0"/>
      <w:marRight w:val="0"/>
      <w:marTop w:val="0"/>
      <w:marBottom w:val="0"/>
      <w:divBdr>
        <w:top w:val="none" w:sz="0" w:space="0" w:color="auto"/>
        <w:left w:val="none" w:sz="0" w:space="0" w:color="auto"/>
        <w:bottom w:val="none" w:sz="0" w:space="0" w:color="auto"/>
        <w:right w:val="none" w:sz="0" w:space="0" w:color="auto"/>
      </w:divBdr>
      <w:divsChild>
        <w:div w:id="87967672">
          <w:marLeft w:val="562"/>
          <w:marRight w:val="0"/>
          <w:marTop w:val="0"/>
          <w:marBottom w:val="0"/>
          <w:divBdr>
            <w:top w:val="none" w:sz="0" w:space="0" w:color="auto"/>
            <w:left w:val="none" w:sz="0" w:space="0" w:color="auto"/>
            <w:bottom w:val="none" w:sz="0" w:space="0" w:color="auto"/>
            <w:right w:val="none" w:sz="0" w:space="0" w:color="auto"/>
          </w:divBdr>
        </w:div>
        <w:div w:id="98068125">
          <w:marLeft w:val="216"/>
          <w:marRight w:val="0"/>
          <w:marTop w:val="240"/>
          <w:marBottom w:val="0"/>
          <w:divBdr>
            <w:top w:val="none" w:sz="0" w:space="0" w:color="auto"/>
            <w:left w:val="none" w:sz="0" w:space="0" w:color="auto"/>
            <w:bottom w:val="none" w:sz="0" w:space="0" w:color="auto"/>
            <w:right w:val="none" w:sz="0" w:space="0" w:color="auto"/>
          </w:divBdr>
        </w:div>
        <w:div w:id="830945129">
          <w:marLeft w:val="216"/>
          <w:marRight w:val="0"/>
          <w:marTop w:val="240"/>
          <w:marBottom w:val="0"/>
          <w:divBdr>
            <w:top w:val="none" w:sz="0" w:space="0" w:color="auto"/>
            <w:left w:val="none" w:sz="0" w:space="0" w:color="auto"/>
            <w:bottom w:val="none" w:sz="0" w:space="0" w:color="auto"/>
            <w:right w:val="none" w:sz="0" w:space="0" w:color="auto"/>
          </w:divBdr>
        </w:div>
        <w:div w:id="1181040876">
          <w:marLeft w:val="562"/>
          <w:marRight w:val="0"/>
          <w:marTop w:val="0"/>
          <w:marBottom w:val="0"/>
          <w:divBdr>
            <w:top w:val="none" w:sz="0" w:space="0" w:color="auto"/>
            <w:left w:val="none" w:sz="0" w:space="0" w:color="auto"/>
            <w:bottom w:val="none" w:sz="0" w:space="0" w:color="auto"/>
            <w:right w:val="none" w:sz="0" w:space="0" w:color="auto"/>
          </w:divBdr>
        </w:div>
        <w:div w:id="1847668400">
          <w:marLeft w:val="216"/>
          <w:marRight w:val="0"/>
          <w:marTop w:val="240"/>
          <w:marBottom w:val="0"/>
          <w:divBdr>
            <w:top w:val="none" w:sz="0" w:space="0" w:color="auto"/>
            <w:left w:val="none" w:sz="0" w:space="0" w:color="auto"/>
            <w:bottom w:val="none" w:sz="0" w:space="0" w:color="auto"/>
            <w:right w:val="none" w:sz="0" w:space="0" w:color="auto"/>
          </w:divBdr>
        </w:div>
        <w:div w:id="2012633456">
          <w:marLeft w:val="216"/>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96542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2731797">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2292618">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219242">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1070169">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645619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7734314">
      <w:bodyDiv w:val="1"/>
      <w:marLeft w:val="0"/>
      <w:marRight w:val="0"/>
      <w:marTop w:val="0"/>
      <w:marBottom w:val="0"/>
      <w:divBdr>
        <w:top w:val="none" w:sz="0" w:space="0" w:color="auto"/>
        <w:left w:val="none" w:sz="0" w:space="0" w:color="auto"/>
        <w:bottom w:val="none" w:sz="0" w:space="0" w:color="auto"/>
        <w:right w:val="none" w:sz="0" w:space="0" w:color="auto"/>
      </w:divBdr>
      <w:divsChild>
        <w:div w:id="1238859610">
          <w:marLeft w:val="274"/>
          <w:marRight w:val="0"/>
          <w:marTop w:val="240"/>
          <w:marBottom w:val="0"/>
          <w:divBdr>
            <w:top w:val="none" w:sz="0" w:space="0" w:color="auto"/>
            <w:left w:val="none" w:sz="0" w:space="0" w:color="auto"/>
            <w:bottom w:val="none" w:sz="0" w:space="0" w:color="auto"/>
            <w:right w:val="none" w:sz="0" w:space="0" w:color="auto"/>
          </w:divBdr>
        </w:div>
        <w:div w:id="1184826050">
          <w:marLeft w:val="274"/>
          <w:marRight w:val="0"/>
          <w:marTop w:val="240"/>
          <w:marBottom w:val="0"/>
          <w:divBdr>
            <w:top w:val="none" w:sz="0" w:space="0" w:color="auto"/>
            <w:left w:val="none" w:sz="0" w:space="0" w:color="auto"/>
            <w:bottom w:val="none" w:sz="0" w:space="0" w:color="auto"/>
            <w:right w:val="none" w:sz="0" w:space="0" w:color="auto"/>
          </w:divBdr>
        </w:div>
        <w:div w:id="2035105456">
          <w:marLeft w:val="274"/>
          <w:marRight w:val="0"/>
          <w:marTop w:val="240"/>
          <w:marBottom w:val="0"/>
          <w:divBdr>
            <w:top w:val="none" w:sz="0" w:space="0" w:color="auto"/>
            <w:left w:val="none" w:sz="0" w:space="0" w:color="auto"/>
            <w:bottom w:val="none" w:sz="0" w:space="0" w:color="auto"/>
            <w:right w:val="none" w:sz="0" w:space="0" w:color="auto"/>
          </w:divBdr>
        </w:div>
        <w:div w:id="1917662374">
          <w:marLeft w:val="533"/>
          <w:marRight w:val="0"/>
          <w:marTop w:val="0"/>
          <w:marBottom w:val="0"/>
          <w:divBdr>
            <w:top w:val="none" w:sz="0" w:space="0" w:color="auto"/>
            <w:left w:val="none" w:sz="0" w:space="0" w:color="auto"/>
            <w:bottom w:val="none" w:sz="0" w:space="0" w:color="auto"/>
            <w:right w:val="none" w:sz="0" w:space="0" w:color="auto"/>
          </w:divBdr>
        </w:div>
        <w:div w:id="2051758537">
          <w:marLeft w:val="533"/>
          <w:marRight w:val="0"/>
          <w:marTop w:val="0"/>
          <w:marBottom w:val="0"/>
          <w:divBdr>
            <w:top w:val="none" w:sz="0" w:space="0" w:color="auto"/>
            <w:left w:val="none" w:sz="0" w:space="0" w:color="auto"/>
            <w:bottom w:val="none" w:sz="0" w:space="0" w:color="auto"/>
            <w:right w:val="none" w:sz="0" w:space="0" w:color="auto"/>
          </w:divBdr>
        </w:div>
        <w:div w:id="1763527965">
          <w:marLeft w:val="806"/>
          <w:marRight w:val="0"/>
          <w:marTop w:val="0"/>
          <w:marBottom w:val="0"/>
          <w:divBdr>
            <w:top w:val="none" w:sz="0" w:space="0" w:color="auto"/>
            <w:left w:val="none" w:sz="0" w:space="0" w:color="auto"/>
            <w:bottom w:val="none" w:sz="0" w:space="0" w:color="auto"/>
            <w:right w:val="none" w:sz="0" w:space="0" w:color="auto"/>
          </w:divBdr>
        </w:div>
        <w:div w:id="1589465385">
          <w:marLeft w:val="806"/>
          <w:marRight w:val="0"/>
          <w:marTop w:val="0"/>
          <w:marBottom w:val="0"/>
          <w:divBdr>
            <w:top w:val="none" w:sz="0" w:space="0" w:color="auto"/>
            <w:left w:val="none" w:sz="0" w:space="0" w:color="auto"/>
            <w:bottom w:val="none" w:sz="0" w:space="0" w:color="auto"/>
            <w:right w:val="none" w:sz="0" w:space="0" w:color="auto"/>
          </w:divBdr>
        </w:div>
        <w:div w:id="2071535558">
          <w:marLeft w:val="1080"/>
          <w:marRight w:val="0"/>
          <w:marTop w:val="0"/>
          <w:marBottom w:val="0"/>
          <w:divBdr>
            <w:top w:val="none" w:sz="0" w:space="0" w:color="auto"/>
            <w:left w:val="none" w:sz="0" w:space="0" w:color="auto"/>
            <w:bottom w:val="none" w:sz="0" w:space="0" w:color="auto"/>
            <w:right w:val="none" w:sz="0" w:space="0" w:color="auto"/>
          </w:divBdr>
        </w:div>
        <w:div w:id="860707269">
          <w:marLeft w:val="533"/>
          <w:marRight w:val="0"/>
          <w:marTop w:val="0"/>
          <w:marBottom w:val="0"/>
          <w:divBdr>
            <w:top w:val="none" w:sz="0" w:space="0" w:color="auto"/>
            <w:left w:val="none" w:sz="0" w:space="0" w:color="auto"/>
            <w:bottom w:val="none" w:sz="0" w:space="0" w:color="auto"/>
            <w:right w:val="none" w:sz="0" w:space="0" w:color="auto"/>
          </w:divBdr>
        </w:div>
        <w:div w:id="299112712">
          <w:marLeft w:val="806"/>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2999548">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49227436">
      <w:bodyDiv w:val="1"/>
      <w:marLeft w:val="0"/>
      <w:marRight w:val="0"/>
      <w:marTop w:val="0"/>
      <w:marBottom w:val="0"/>
      <w:divBdr>
        <w:top w:val="none" w:sz="0" w:space="0" w:color="auto"/>
        <w:left w:val="none" w:sz="0" w:space="0" w:color="auto"/>
        <w:bottom w:val="none" w:sz="0" w:space="0" w:color="auto"/>
        <w:right w:val="none" w:sz="0" w:space="0" w:color="auto"/>
      </w:divBdr>
      <w:divsChild>
        <w:div w:id="563489224">
          <w:marLeft w:val="216"/>
          <w:marRight w:val="0"/>
          <w:marTop w:val="240"/>
          <w:marBottom w:val="0"/>
          <w:divBdr>
            <w:top w:val="none" w:sz="0" w:space="0" w:color="auto"/>
            <w:left w:val="none" w:sz="0" w:space="0" w:color="auto"/>
            <w:bottom w:val="none" w:sz="0" w:space="0" w:color="auto"/>
            <w:right w:val="none" w:sz="0" w:space="0" w:color="auto"/>
          </w:divBdr>
        </w:div>
        <w:div w:id="711423150">
          <w:marLeft w:val="216"/>
          <w:marRight w:val="0"/>
          <w:marTop w:val="24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270158">
      <w:bodyDiv w:val="1"/>
      <w:marLeft w:val="0"/>
      <w:marRight w:val="0"/>
      <w:marTop w:val="0"/>
      <w:marBottom w:val="0"/>
      <w:divBdr>
        <w:top w:val="none" w:sz="0" w:space="0" w:color="auto"/>
        <w:left w:val="none" w:sz="0" w:space="0" w:color="auto"/>
        <w:bottom w:val="none" w:sz="0" w:space="0" w:color="auto"/>
        <w:right w:val="none" w:sz="0" w:space="0" w:color="auto"/>
      </w:divBdr>
      <w:divsChild>
        <w:div w:id="639649122">
          <w:marLeft w:val="216"/>
          <w:marRight w:val="0"/>
          <w:marTop w:val="240"/>
          <w:marBottom w:val="0"/>
          <w:divBdr>
            <w:top w:val="none" w:sz="0" w:space="0" w:color="auto"/>
            <w:left w:val="none" w:sz="0" w:space="0" w:color="auto"/>
            <w:bottom w:val="none" w:sz="0" w:space="0" w:color="auto"/>
            <w:right w:val="none" w:sz="0" w:space="0" w:color="auto"/>
          </w:divBdr>
        </w:div>
        <w:div w:id="683089113">
          <w:marLeft w:val="216"/>
          <w:marRight w:val="0"/>
          <w:marTop w:val="240"/>
          <w:marBottom w:val="0"/>
          <w:divBdr>
            <w:top w:val="none" w:sz="0" w:space="0" w:color="auto"/>
            <w:left w:val="none" w:sz="0" w:space="0" w:color="auto"/>
            <w:bottom w:val="none" w:sz="0" w:space="0" w:color="auto"/>
            <w:right w:val="none" w:sz="0" w:space="0" w:color="auto"/>
          </w:divBdr>
        </w:div>
        <w:div w:id="529418938">
          <w:marLeft w:val="216"/>
          <w:marRight w:val="0"/>
          <w:marTop w:val="24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6261722">
      <w:bodyDiv w:val="1"/>
      <w:marLeft w:val="0"/>
      <w:marRight w:val="0"/>
      <w:marTop w:val="0"/>
      <w:marBottom w:val="0"/>
      <w:divBdr>
        <w:top w:val="none" w:sz="0" w:space="0" w:color="auto"/>
        <w:left w:val="none" w:sz="0" w:space="0" w:color="auto"/>
        <w:bottom w:val="none" w:sz="0" w:space="0" w:color="auto"/>
        <w:right w:val="none" w:sz="0" w:space="0" w:color="auto"/>
      </w:divBdr>
    </w:div>
    <w:div w:id="1842314468">
      <w:bodyDiv w:val="1"/>
      <w:marLeft w:val="0"/>
      <w:marRight w:val="0"/>
      <w:marTop w:val="0"/>
      <w:marBottom w:val="0"/>
      <w:divBdr>
        <w:top w:val="none" w:sz="0" w:space="0" w:color="auto"/>
        <w:left w:val="none" w:sz="0" w:space="0" w:color="auto"/>
        <w:bottom w:val="none" w:sz="0" w:space="0" w:color="auto"/>
        <w:right w:val="none" w:sz="0" w:space="0" w:color="auto"/>
      </w:divBdr>
      <w:divsChild>
        <w:div w:id="1744445939">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26696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238113">
      <w:bodyDiv w:val="1"/>
      <w:marLeft w:val="0"/>
      <w:marRight w:val="0"/>
      <w:marTop w:val="0"/>
      <w:marBottom w:val="0"/>
      <w:divBdr>
        <w:top w:val="none" w:sz="0" w:space="0" w:color="auto"/>
        <w:left w:val="none" w:sz="0" w:space="0" w:color="auto"/>
        <w:bottom w:val="none" w:sz="0" w:space="0" w:color="auto"/>
        <w:right w:val="none" w:sz="0" w:space="0" w:color="auto"/>
      </w:divBdr>
      <w:divsChild>
        <w:div w:id="705716423">
          <w:marLeft w:val="274"/>
          <w:marRight w:val="0"/>
          <w:marTop w:val="240"/>
          <w:marBottom w:val="0"/>
          <w:divBdr>
            <w:top w:val="none" w:sz="0" w:space="0" w:color="auto"/>
            <w:left w:val="none" w:sz="0" w:space="0" w:color="auto"/>
            <w:bottom w:val="none" w:sz="0" w:space="0" w:color="auto"/>
            <w:right w:val="none" w:sz="0" w:space="0" w:color="auto"/>
          </w:divBdr>
        </w:div>
        <w:div w:id="958562126">
          <w:marLeft w:val="533"/>
          <w:marRight w:val="0"/>
          <w:marTop w:val="0"/>
          <w:marBottom w:val="0"/>
          <w:divBdr>
            <w:top w:val="none" w:sz="0" w:space="0" w:color="auto"/>
            <w:left w:val="none" w:sz="0" w:space="0" w:color="auto"/>
            <w:bottom w:val="none" w:sz="0" w:space="0" w:color="auto"/>
            <w:right w:val="none" w:sz="0" w:space="0" w:color="auto"/>
          </w:divBdr>
        </w:div>
        <w:div w:id="898635635">
          <w:marLeft w:val="274"/>
          <w:marRight w:val="0"/>
          <w:marTop w:val="240"/>
          <w:marBottom w:val="0"/>
          <w:divBdr>
            <w:top w:val="none" w:sz="0" w:space="0" w:color="auto"/>
            <w:left w:val="none" w:sz="0" w:space="0" w:color="auto"/>
            <w:bottom w:val="none" w:sz="0" w:space="0" w:color="auto"/>
            <w:right w:val="none" w:sz="0" w:space="0" w:color="auto"/>
          </w:divBdr>
        </w:div>
        <w:div w:id="875700829">
          <w:marLeft w:val="274"/>
          <w:marRight w:val="0"/>
          <w:marTop w:val="240"/>
          <w:marBottom w:val="0"/>
          <w:divBdr>
            <w:top w:val="none" w:sz="0" w:space="0" w:color="auto"/>
            <w:left w:val="none" w:sz="0" w:space="0" w:color="auto"/>
            <w:bottom w:val="none" w:sz="0" w:space="0" w:color="auto"/>
            <w:right w:val="none" w:sz="0" w:space="0" w:color="auto"/>
          </w:divBdr>
        </w:div>
        <w:div w:id="1853446600">
          <w:marLeft w:val="274"/>
          <w:marRight w:val="0"/>
          <w:marTop w:val="240"/>
          <w:marBottom w:val="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8241503">
      <w:bodyDiv w:val="1"/>
      <w:marLeft w:val="0"/>
      <w:marRight w:val="0"/>
      <w:marTop w:val="0"/>
      <w:marBottom w:val="0"/>
      <w:divBdr>
        <w:top w:val="none" w:sz="0" w:space="0" w:color="auto"/>
        <w:left w:val="none" w:sz="0" w:space="0" w:color="auto"/>
        <w:bottom w:val="none" w:sz="0" w:space="0" w:color="auto"/>
        <w:right w:val="none" w:sz="0" w:space="0" w:color="auto"/>
      </w:divBdr>
      <w:divsChild>
        <w:div w:id="939527073">
          <w:marLeft w:val="274"/>
          <w:marRight w:val="0"/>
          <w:marTop w:val="240"/>
          <w:marBottom w:val="0"/>
          <w:divBdr>
            <w:top w:val="none" w:sz="0" w:space="0" w:color="auto"/>
            <w:left w:val="none" w:sz="0" w:space="0" w:color="auto"/>
            <w:bottom w:val="none" w:sz="0" w:space="0" w:color="auto"/>
            <w:right w:val="none" w:sz="0" w:space="0" w:color="auto"/>
          </w:divBdr>
        </w:div>
        <w:div w:id="1918978998">
          <w:marLeft w:val="274"/>
          <w:marRight w:val="0"/>
          <w:marTop w:val="240"/>
          <w:marBottom w:val="0"/>
          <w:divBdr>
            <w:top w:val="none" w:sz="0" w:space="0" w:color="auto"/>
            <w:left w:val="none" w:sz="0" w:space="0" w:color="auto"/>
            <w:bottom w:val="none" w:sz="0" w:space="0" w:color="auto"/>
            <w:right w:val="none" w:sz="0" w:space="0" w:color="auto"/>
          </w:divBdr>
        </w:div>
        <w:div w:id="1132940074">
          <w:marLeft w:val="274"/>
          <w:marRight w:val="0"/>
          <w:marTop w:val="240"/>
          <w:marBottom w:val="0"/>
          <w:divBdr>
            <w:top w:val="none" w:sz="0" w:space="0" w:color="auto"/>
            <w:left w:val="none" w:sz="0" w:space="0" w:color="auto"/>
            <w:bottom w:val="none" w:sz="0" w:space="0" w:color="auto"/>
            <w:right w:val="none" w:sz="0" w:space="0" w:color="auto"/>
          </w:divBdr>
        </w:div>
        <w:div w:id="1506823083">
          <w:marLeft w:val="274"/>
          <w:marRight w:val="0"/>
          <w:marTop w:val="24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26" Type="http://schemas.openxmlformats.org/officeDocument/2006/relationships/image" Target="media/image5.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25" Type="http://schemas.openxmlformats.org/officeDocument/2006/relationships/image" Target="media/image4.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1.bin"/><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customXml" Target="../customXml/item5.xml"/><Relationship Id="rId23" Type="http://schemas.openxmlformats.org/officeDocument/2006/relationships/image" Target="media/image3.emf"/><Relationship Id="rId28" Type="http://schemas.openxmlformats.org/officeDocument/2006/relationships/image" Target="media/image7.jpeg"/><Relationship Id="rId36" Type="http://schemas.openxmlformats.org/officeDocument/2006/relationships/header" Target="header3.xml"/><Relationship Id="rId10" Type="http://schemas.openxmlformats.org/officeDocument/2006/relationships/footnotes" Target="footnotes.xml"/><Relationship Id="rId31"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webSettings" Target="webSettings.xml"/><Relationship Id="rId22" Type="http://schemas.openxmlformats.org/officeDocument/2006/relationships/image" Target="media/image10.emf"/><Relationship Id="rId27" Type="http://schemas.openxmlformats.org/officeDocument/2006/relationships/image" Target="media/image6.jpeg"/><Relationship Id="rId30" Type="http://schemas.openxmlformats.org/officeDocument/2006/relationships/image" Target="media/image9.png"/><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HR33RHYHUWRF-507899316-18685</_dlc_DocId>
    <_dlc_DocIdUrl xmlns="ca125759-a0e7-4469-93e0-e34bba23bda5">
      <Url>https://qualcomm.sharepoint.com/teams/pentari/_layouts/15/DocIdRedir.aspx?ID=HR33RHYHUWRF-507899316-18685</Url>
      <Description>HR33RHYHUWRF-507899316-18685</Description>
    </_dlc_DocIdUrl>
  </documentManagement>
</p:propertie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8AAB1D38-FBA4-41C7-87B8-839B5325E7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EFFD36-8577-4380-8F13-DC59DC9E497A}">
  <ds:schemaRefs>
    <ds:schemaRef ds:uri="http://schemas.openxmlformats.org/officeDocument/2006/bibliography"/>
  </ds:schemaRefs>
</ds:datastoreItem>
</file>

<file path=customXml/itemProps3.xml><?xml version="1.0" encoding="utf-8"?>
<ds:datastoreItem xmlns:ds="http://schemas.openxmlformats.org/officeDocument/2006/customXml" ds:itemID="{1EBD1074-9950-4258-91AD-351FAB144382}">
  <ds:schemaRefs>
    <ds:schemaRef ds:uri="http://schemas.microsoft.com/sharepoint/events"/>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s>
</ds:datastoreItem>
</file>

<file path=customXml/itemProps5.xml><?xml version="1.0" encoding="utf-8"?>
<ds:datastoreItem xmlns:ds="http://schemas.openxmlformats.org/officeDocument/2006/customXml" ds:itemID="{4F1AAFAB-D2F0-4E22-A31A-74937439592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813</TotalTime>
  <Pages>10</Pages>
  <Words>3444</Words>
  <Characters>19631</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23029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97</cp:revision>
  <cp:lastPrinted>2018-02-15T07:29:00Z</cp:lastPrinted>
  <dcterms:created xsi:type="dcterms:W3CDTF">2021-05-12T01:08:00Z</dcterms:created>
  <dcterms:modified xsi:type="dcterms:W3CDTF">2021-08-07T01:37:00Z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3d3fe9b0-c0e2-4628-9709-86abe955ea35</vt:lpwstr>
  </property>
  <property fmtid="{D5CDD505-2E9C-101B-9397-08002B2CF9AE}" pid="10" name="MTWinEqns">
    <vt:bool>true</vt:bool>
  </property>
  <property fmtid="{D5CDD505-2E9C-101B-9397-08002B2CF9AE}" pid="11" name="_ReviewingToolsShownOnce">
    <vt:lpwstr/>
  </property>
</Properties>
</file>